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>様式第1号(第4条関係)</w:t>
      </w:r>
    </w:p>
    <w:p w:rsidR="0090438D" w:rsidRPr="0090438D" w:rsidRDefault="0090438D" w:rsidP="0090438D">
      <w:pPr>
        <w:rPr>
          <w:rFonts w:ascii="ＭＳ 明朝" w:hAnsi="ＭＳ 明朝"/>
        </w:rPr>
      </w:pPr>
    </w:p>
    <w:p w:rsidR="0090438D" w:rsidRPr="0090438D" w:rsidRDefault="0090438D" w:rsidP="0090438D">
      <w:pPr>
        <w:jc w:val="center"/>
        <w:rPr>
          <w:rFonts w:ascii="ＭＳ 明朝" w:hAnsi="ＭＳ 明朝"/>
          <w:szCs w:val="22"/>
        </w:rPr>
      </w:pPr>
      <w:r w:rsidRPr="0090438D">
        <w:rPr>
          <w:rFonts w:ascii="ＭＳ 明朝" w:hAnsi="ＭＳ 明朝" w:hint="eastAsia"/>
          <w:szCs w:val="22"/>
        </w:rPr>
        <w:t>一般廃棄物処理業許可申請書</w:t>
      </w:r>
    </w:p>
    <w:p w:rsidR="0090438D" w:rsidRPr="0090438D" w:rsidRDefault="0090438D" w:rsidP="0090438D">
      <w:pPr>
        <w:jc w:val="center"/>
        <w:rPr>
          <w:rFonts w:ascii="ＭＳ 明朝" w:hAnsi="ＭＳ 明朝"/>
          <w:szCs w:val="22"/>
        </w:rPr>
      </w:pPr>
    </w:p>
    <w:p w:rsidR="0090438D" w:rsidRPr="0090438D" w:rsidRDefault="0090438D" w:rsidP="0090438D">
      <w:pPr>
        <w:jc w:val="right"/>
        <w:rPr>
          <w:rFonts w:ascii="ＭＳ 明朝" w:hAnsi="ＭＳ 明朝"/>
        </w:rPr>
      </w:pPr>
      <w:r w:rsidRPr="0090438D">
        <w:rPr>
          <w:rFonts w:ascii="ＭＳ 明朝" w:hAnsi="ＭＳ 明朝" w:hint="eastAsia"/>
          <w:w w:val="150"/>
        </w:rPr>
        <w:t xml:space="preserve">　　　　　　</w:t>
      </w:r>
      <w:r w:rsidRPr="0090438D">
        <w:rPr>
          <w:rFonts w:ascii="ＭＳ 明朝" w:hAnsi="ＭＳ 明朝" w:hint="eastAsia"/>
        </w:rPr>
        <w:t xml:space="preserve">　　　　　　　　　　　　　　　　　　　　 年　　月　　日</w:t>
      </w:r>
    </w:p>
    <w:p w:rsidR="0090438D" w:rsidRPr="0090438D" w:rsidRDefault="0090438D" w:rsidP="0090438D">
      <w:pPr>
        <w:rPr>
          <w:rFonts w:ascii="ＭＳ 明朝" w:hAnsi="ＭＳ 明朝"/>
        </w:rPr>
      </w:pP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御前崎市長　</w:t>
      </w:r>
      <w:r w:rsidRPr="0090438D">
        <w:rPr>
          <w:rFonts w:ascii="ＭＳ 明朝" w:hAnsi="ＭＳ 明朝" w:hint="eastAsia"/>
          <w:kern w:val="0"/>
        </w:rPr>
        <w:t xml:space="preserve">　　　　　　様</w:t>
      </w:r>
    </w:p>
    <w:p w:rsidR="0090438D" w:rsidRPr="0090438D" w:rsidRDefault="0090438D" w:rsidP="0090438D">
      <w:pPr>
        <w:rPr>
          <w:rFonts w:ascii="ＭＳ 明朝" w:hAnsi="ＭＳ 明朝"/>
        </w:rPr>
      </w:pP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　　　　　　　　　　　　　　　　　住　　所</w:t>
      </w:r>
    </w:p>
    <w:p w:rsidR="0090438D" w:rsidRPr="0090438D" w:rsidRDefault="0090438D" w:rsidP="0090438D">
      <w:pPr>
        <w:spacing w:line="360" w:lineRule="auto"/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　　　　　　　　　　　　　　　　　氏　　名                            　</w:t>
      </w: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　　　　　　　　　　　　　　　　　生年月日</w:t>
      </w:r>
    </w:p>
    <w:p w:rsidR="0090438D" w:rsidRPr="0090438D" w:rsidRDefault="0090438D" w:rsidP="0090438D">
      <w:pPr>
        <w:rPr>
          <w:rFonts w:ascii="ＭＳ 明朝" w:hAnsi="ＭＳ 明朝"/>
          <w:sz w:val="16"/>
        </w:rPr>
      </w:pPr>
      <w:r w:rsidRPr="0090438D">
        <w:rPr>
          <w:rFonts w:ascii="ＭＳ 明朝" w:hAnsi="ＭＳ 明朝" w:hint="eastAsia"/>
        </w:rPr>
        <w:t xml:space="preserve">　　　　　　　　　　　　　　　　　</w:t>
      </w:r>
      <w:r w:rsidRPr="0090438D">
        <w:rPr>
          <w:rFonts w:ascii="ＭＳ 明朝" w:hAnsi="ＭＳ 明朝" w:hint="eastAsia"/>
          <w:sz w:val="16"/>
        </w:rPr>
        <w:t>(法人の場合は主たる事務所の所在地・名称・代表者の氏名)</w:t>
      </w:r>
    </w:p>
    <w:p w:rsidR="0090438D" w:rsidRPr="0090438D" w:rsidRDefault="0090438D" w:rsidP="0090438D">
      <w:pPr>
        <w:rPr>
          <w:rFonts w:ascii="ＭＳ 明朝" w:hAnsi="ＭＳ 明朝"/>
        </w:rPr>
      </w:pP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御前崎市廃棄物の処理及び清掃に関する条例施行規則第4条の規定により許可を受けたいので、関係書類を添えて申請します。</w:t>
      </w: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　　　　　　　　　　　　　　　　　　</w:t>
      </w:r>
    </w:p>
    <w:p w:rsidR="0090438D" w:rsidRPr="0090438D" w:rsidRDefault="0090438D" w:rsidP="0090438D">
      <w:pPr>
        <w:pStyle w:val="a3"/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>記</w:t>
      </w:r>
    </w:p>
    <w:p w:rsidR="0090438D" w:rsidRPr="0090438D" w:rsidRDefault="0090438D" w:rsidP="0090438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5479"/>
      </w:tblGrid>
      <w:tr w:rsidR="0090438D" w:rsidRPr="0090438D" w:rsidTr="0003158A">
        <w:trPr>
          <w:trHeight w:val="1020"/>
          <w:jc w:val="center"/>
        </w:trPr>
        <w:tc>
          <w:tcPr>
            <w:tcW w:w="2981" w:type="dxa"/>
            <w:vAlign w:val="center"/>
          </w:tcPr>
          <w:p w:rsidR="0090438D" w:rsidRPr="0090438D" w:rsidRDefault="0090438D" w:rsidP="0003158A">
            <w:pPr>
              <w:jc w:val="distribute"/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営業所の所在地及び名称</w:t>
            </w:r>
          </w:p>
        </w:tc>
        <w:tc>
          <w:tcPr>
            <w:tcW w:w="5479" w:type="dxa"/>
          </w:tcPr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</w:tc>
      </w:tr>
      <w:tr w:rsidR="0090438D" w:rsidRPr="0090438D" w:rsidTr="0003158A">
        <w:trPr>
          <w:trHeight w:val="1020"/>
          <w:jc w:val="center"/>
        </w:trPr>
        <w:tc>
          <w:tcPr>
            <w:tcW w:w="2981" w:type="dxa"/>
            <w:vAlign w:val="center"/>
          </w:tcPr>
          <w:p w:rsidR="0090438D" w:rsidRPr="0090438D" w:rsidRDefault="0090438D" w:rsidP="0003158A">
            <w:pPr>
              <w:jc w:val="distribute"/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取扱廃棄物の種類</w:t>
            </w:r>
          </w:p>
        </w:tc>
        <w:tc>
          <w:tcPr>
            <w:tcW w:w="5479" w:type="dxa"/>
          </w:tcPr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</w:tc>
      </w:tr>
      <w:tr w:rsidR="0090438D" w:rsidRPr="0090438D" w:rsidTr="0003158A">
        <w:trPr>
          <w:trHeight w:val="1020"/>
          <w:jc w:val="center"/>
        </w:trPr>
        <w:tc>
          <w:tcPr>
            <w:tcW w:w="2981" w:type="dxa"/>
            <w:vAlign w:val="center"/>
          </w:tcPr>
          <w:p w:rsidR="0090438D" w:rsidRPr="0090438D" w:rsidRDefault="0090438D" w:rsidP="0003158A">
            <w:pPr>
              <w:jc w:val="distribute"/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業務の内容</w:t>
            </w:r>
          </w:p>
        </w:tc>
        <w:tc>
          <w:tcPr>
            <w:tcW w:w="5479" w:type="dxa"/>
            <w:vAlign w:val="center"/>
          </w:tcPr>
          <w:p w:rsidR="0090438D" w:rsidRPr="0090438D" w:rsidRDefault="0090438D" w:rsidP="0003158A">
            <w:pPr>
              <w:ind w:firstLineChars="100" w:firstLine="220"/>
              <w:jc w:val="center"/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収集、運搬、処分、最終処分</w:t>
            </w:r>
          </w:p>
        </w:tc>
      </w:tr>
      <w:tr w:rsidR="0090438D" w:rsidRPr="0090438D" w:rsidTr="0003158A">
        <w:trPr>
          <w:trHeight w:val="1020"/>
          <w:jc w:val="center"/>
        </w:trPr>
        <w:tc>
          <w:tcPr>
            <w:tcW w:w="2981" w:type="dxa"/>
            <w:vAlign w:val="center"/>
          </w:tcPr>
          <w:p w:rsidR="0090438D" w:rsidRPr="0090438D" w:rsidRDefault="0090438D" w:rsidP="0003158A">
            <w:pPr>
              <w:jc w:val="distribute"/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営業区域</w:t>
            </w:r>
          </w:p>
        </w:tc>
        <w:tc>
          <w:tcPr>
            <w:tcW w:w="5479" w:type="dxa"/>
          </w:tcPr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</w:tc>
      </w:tr>
      <w:tr w:rsidR="0090438D" w:rsidRPr="0090438D" w:rsidTr="0003158A">
        <w:trPr>
          <w:trHeight w:val="1189"/>
          <w:jc w:val="center"/>
        </w:trPr>
        <w:tc>
          <w:tcPr>
            <w:tcW w:w="2981" w:type="dxa"/>
            <w:vAlign w:val="center"/>
          </w:tcPr>
          <w:p w:rsidR="0090438D" w:rsidRPr="0090438D" w:rsidRDefault="0090438D" w:rsidP="0003158A">
            <w:pPr>
              <w:rPr>
                <w:rFonts w:ascii="ＭＳ 明朝" w:hAnsi="ＭＳ 明朝"/>
              </w:rPr>
            </w:pPr>
            <w:r w:rsidRPr="0090438D">
              <w:rPr>
                <w:rFonts w:ascii="ＭＳ 明朝" w:hAnsi="ＭＳ 明朝" w:hint="eastAsia"/>
              </w:rPr>
              <w:t>収集・運搬・処分・最終処分の方法</w:t>
            </w:r>
          </w:p>
        </w:tc>
        <w:tc>
          <w:tcPr>
            <w:tcW w:w="5479" w:type="dxa"/>
          </w:tcPr>
          <w:p w:rsidR="0090438D" w:rsidRPr="0090438D" w:rsidRDefault="0090438D" w:rsidP="0003158A">
            <w:pPr>
              <w:rPr>
                <w:rFonts w:ascii="ＭＳ 明朝" w:hAnsi="ＭＳ 明朝"/>
              </w:rPr>
            </w:pPr>
          </w:p>
        </w:tc>
      </w:tr>
    </w:tbl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添付書類</w:t>
      </w:r>
    </w:p>
    <w:p w:rsidR="0090438D" w:rsidRPr="0090438D" w:rsidRDefault="0090438D" w:rsidP="0090438D">
      <w:pPr>
        <w:ind w:left="450"/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>1　印鑑証明書・戸籍抄本・住民票（法人にあっては、定款及び登記簿謄本）</w:t>
      </w:r>
    </w:p>
    <w:p w:rsidR="0090438D" w:rsidRPr="0090438D" w:rsidRDefault="0090438D" w:rsidP="0090438D">
      <w:pPr>
        <w:ind w:firstLineChars="200" w:firstLine="440"/>
        <w:rPr>
          <w:rFonts w:ascii="ＭＳ 明朝" w:hAnsi="ＭＳ 明朝"/>
        </w:rPr>
      </w:pPr>
      <w:r w:rsidRPr="0090438D">
        <w:rPr>
          <w:rFonts w:ascii="ＭＳ 明朝" w:hAnsi="ＭＳ 明朝"/>
        </w:rPr>
        <w:t>2</w:t>
      </w:r>
      <w:r w:rsidRPr="0090438D">
        <w:rPr>
          <w:rFonts w:ascii="ＭＳ 明朝" w:hAnsi="ＭＳ 明朝" w:hint="eastAsia"/>
        </w:rPr>
        <w:t xml:space="preserve">　処理施設・処分施設･車庫・保管場所・その他処理施設の構造仕様書及び</w:t>
      </w:r>
    </w:p>
    <w:p w:rsidR="0090438D" w:rsidRPr="0090438D" w:rsidRDefault="0090438D" w:rsidP="0090438D">
      <w:pPr>
        <w:ind w:left="450"/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 付近の見取図・案内図等</w:t>
      </w:r>
    </w:p>
    <w:p w:rsidR="0090438D" w:rsidRPr="0090438D" w:rsidRDefault="0090438D" w:rsidP="0090438D">
      <w:pPr>
        <w:rPr>
          <w:rFonts w:ascii="ＭＳ 明朝" w:hAnsi="ＭＳ 明朝"/>
        </w:rPr>
      </w:pPr>
      <w:r w:rsidRPr="0090438D">
        <w:rPr>
          <w:rFonts w:ascii="ＭＳ 明朝" w:hAnsi="ＭＳ 明朝" w:hint="eastAsia"/>
        </w:rPr>
        <w:t xml:space="preserve">　　3　その他市長が必要と認めた書類</w:t>
      </w:r>
    </w:p>
    <w:p w:rsidR="0090438D" w:rsidRPr="0090438D" w:rsidRDefault="0090438D" w:rsidP="0090438D">
      <w:pPr>
        <w:rPr>
          <w:rFonts w:ascii="ＭＳ 明朝" w:hAnsi="ＭＳ 明朝"/>
        </w:rPr>
      </w:pPr>
    </w:p>
    <w:p w:rsidR="0026696B" w:rsidRPr="0090438D" w:rsidRDefault="0026696B">
      <w:pPr>
        <w:rPr>
          <w:rFonts w:hint="eastAsia"/>
        </w:rPr>
      </w:pPr>
      <w:bookmarkStart w:id="0" w:name="_GoBack"/>
      <w:bookmarkEnd w:id="0"/>
    </w:p>
    <w:sectPr w:rsidR="0026696B" w:rsidRPr="0090438D" w:rsidSect="0090438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D"/>
    <w:rsid w:val="0026696B"/>
    <w:rsid w:val="009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AF573"/>
  <w15:chartTrackingRefBased/>
  <w15:docId w15:val="{F28283CC-9C4E-4CC2-8AFF-FF50785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8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438D"/>
    <w:pPr>
      <w:jc w:val="center"/>
    </w:pPr>
  </w:style>
  <w:style w:type="character" w:customStyle="1" w:styleId="a4">
    <w:name w:val="記 (文字)"/>
    <w:basedOn w:val="a0"/>
    <w:link w:val="a3"/>
    <w:rsid w:val="0090438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和紀</dc:creator>
  <cp:keywords/>
  <dc:description/>
  <cp:lastModifiedBy>山下 和紀</cp:lastModifiedBy>
  <cp:revision>1</cp:revision>
  <dcterms:created xsi:type="dcterms:W3CDTF">2021-08-31T09:56:00Z</dcterms:created>
  <dcterms:modified xsi:type="dcterms:W3CDTF">2021-08-31T10:03:00Z</dcterms:modified>
</cp:coreProperties>
</file>