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C7" w:rsidRPr="00250044" w:rsidRDefault="008A532B" w:rsidP="00D3511E">
      <w:pPr>
        <w:rPr>
          <w:sz w:val="36"/>
          <w:szCs w:val="36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130ECE1" wp14:editId="6CFC3B38">
                <wp:simplePos x="0" y="0"/>
                <wp:positionH relativeFrom="margin">
                  <wp:posOffset>-77470</wp:posOffset>
                </wp:positionH>
                <wp:positionV relativeFrom="paragraph">
                  <wp:posOffset>638175</wp:posOffset>
                </wp:positionV>
                <wp:extent cx="6772275" cy="1143000"/>
                <wp:effectExtent l="171450" t="171450" r="200025" b="1905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43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mpd="thickThin" algn="ctr">
                          <a:solidFill>
                            <a:srgbClr val="FF8F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7257D" w:rsidRPr="0021588E" w:rsidRDefault="006376F5" w:rsidP="0021588E">
                            <w:pPr>
                              <w:ind w:firstLineChars="1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4"/>
                                <w:szCs w:val="64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</w:rPr>
                              <w:t xml:space="preserve">『自宅で生活し続けるために』　</w:t>
                            </w:r>
                          </w:p>
                          <w:p w:rsidR="007A7F97" w:rsidRPr="0021588E" w:rsidRDefault="006376F5" w:rsidP="0021588E">
                            <w:pPr>
                              <w:ind w:firstLineChars="4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～介護者の健康と負担の少ない介護～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E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1pt;margin-top:50.25pt;width:533.25pt;height:9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" fillcolor="#fbe4d5 [661]" strokecolor="#ff8fba" strokeweight="5pt">
                <v:stroke linestyle="thickThin"/>
                <v:textbox>
                  <w:txbxContent>
                    <w:p w:rsidR="00F7257D" w:rsidRPr="0021588E" w:rsidRDefault="006376F5" w:rsidP="0021588E">
                      <w:pPr>
                        <w:ind w:firstLineChars="100" w:firstLine="643"/>
                        <w:rPr>
                          <w:rFonts w:ascii="HG丸ｺﾞｼｯｸM-PRO" w:eastAsia="HG丸ｺﾞｼｯｸM-PRO" w:hAnsi="HG丸ｺﾞｼｯｸM-PRO"/>
                          <w:b/>
                          <w:sz w:val="64"/>
                          <w:szCs w:val="64"/>
                        </w:rPr>
                      </w:pPr>
                      <w:r w:rsidRPr="0021588E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</w:rPr>
                        <w:t xml:space="preserve">『自宅で生活し続けるために』　</w:t>
                      </w:r>
                    </w:p>
                    <w:p w:rsidR="007A7F97" w:rsidRPr="0021588E" w:rsidRDefault="006376F5" w:rsidP="0021588E">
                      <w:pPr>
                        <w:ind w:firstLineChars="400" w:firstLine="1606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1588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～介護者の健康と負担の少ない介護～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BCBDA6C" wp14:editId="068751DB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81275" cy="53340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57D" w:rsidRPr="00C04E8A" w:rsidRDefault="00F725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介護者教室</w:t>
                            </w:r>
                          </w:p>
                          <w:p w:rsidR="00F7257D" w:rsidRPr="00504B17" w:rsidRDefault="00F7257D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DA6C" id="_x0000_s1027" type="#_x0000_t202" style="position:absolute;margin-left:3pt;margin-top:0;width:203.25pt;height:4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" stroked="f">
                <v:shadow offset=",0"/>
                <v:textbox>
                  <w:txbxContent>
                    <w:p w:rsidR="00F7257D" w:rsidRPr="00C04E8A" w:rsidRDefault="00F7257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4E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介護者教室</w:t>
                      </w:r>
                    </w:p>
                    <w:p w:rsidR="00F7257D" w:rsidRPr="00504B17" w:rsidRDefault="00F7257D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4E8A" w:rsidRPr="00076288">
        <w:rPr>
          <w:noProof/>
          <w:sz w:val="36"/>
          <w:szCs w:val="36"/>
          <w:bdr w:val="single" w:sz="4" w:space="0" w:color="auto" w:frame="1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896D419" wp14:editId="3D5381CC">
                <wp:simplePos x="0" y="0"/>
                <wp:positionH relativeFrom="column">
                  <wp:posOffset>4962525</wp:posOffset>
                </wp:positionH>
                <wp:positionV relativeFrom="paragraph">
                  <wp:posOffset>9525</wp:posOffset>
                </wp:positionV>
                <wp:extent cx="127635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288" w:rsidRPr="00C04E8A" w:rsidRDefault="0007628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04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事前申込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D419" id="_x0000_s1028" type="#_x0000_t202" style="position:absolute;margin-left:390.75pt;margin-top:.75pt;width:100.5pt;height:3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" strokeweight="1.5pt">
                <v:textbox>
                  <w:txbxContent>
                    <w:p w:rsidR="00076288" w:rsidRPr="00C04E8A" w:rsidRDefault="0007628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04E8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事前申込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11E" w:rsidRPr="00F33850" w:rsidRDefault="00252EC0" w:rsidP="00A05B75">
      <w:pPr>
        <w:pStyle w:val="ab"/>
        <w:rPr>
          <w:rFonts w:eastAsia="ＭＳ 明朝"/>
        </w:rPr>
      </w:pPr>
      <w:r>
        <w:rPr>
          <w:rFonts w:ascii="HG丸ｺﾞｼｯｸM-PRO" w:eastAsia="HG丸ｺﾞｼｯｸM-PRO" w:hAnsi="Verdan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AFAFB" wp14:editId="6E7B334A">
                <wp:simplePos x="0" y="0"/>
                <wp:positionH relativeFrom="margin">
                  <wp:align>left</wp:align>
                </wp:positionH>
                <wp:positionV relativeFrom="paragraph">
                  <wp:posOffset>1668780</wp:posOffset>
                </wp:positionV>
                <wp:extent cx="6267450" cy="18478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870" w:rsidRDefault="00A05B75" w:rsidP="00C81FEC">
                            <w:pPr>
                              <w:spacing w:after="0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高齢者の介護は、介護者の</w:t>
                            </w:r>
                            <w:r w:rsidR="00F563EA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心身共に大</w:t>
                            </w:r>
                            <w:r w:rsidR="003D4870" w:rsidRPr="00250044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きな負担がかかります。</w:t>
                            </w:r>
                          </w:p>
                          <w:p w:rsidR="00F563EA" w:rsidRPr="00F563EA" w:rsidRDefault="00F563EA" w:rsidP="0082040E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F563EA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介護者教室で</w:t>
                            </w:r>
                            <w:r w:rsidR="00355AB2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4348B2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より良い介護方法の知識・技術の習得や、</w:t>
                            </w:r>
                            <w:r w:rsidRPr="00F563EA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介護者同志の交流を図りませんか？</w:t>
                            </w:r>
                          </w:p>
                          <w:p w:rsidR="00076288" w:rsidRDefault="00A05B75" w:rsidP="0082040E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今年度の介護者教室では</w:t>
                            </w:r>
                            <w:r w:rsidR="00A93676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介護者が抱える疾患で多い腰痛や肩痛に着目し、</w:t>
                            </w:r>
                          </w:p>
                          <w:p w:rsidR="003D4870" w:rsidRDefault="00A05B75" w:rsidP="00076288">
                            <w:pPr>
                              <w:spacing w:after="0"/>
                              <w:rPr>
                                <w:rFonts w:ascii="HG丸ｺﾞｼｯｸM-PRO" w:eastAsia="HG丸ｺﾞｼｯｸM-PRO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負担が少ない</w:t>
                            </w:r>
                            <w:r w:rsidR="003D4870" w:rsidRPr="00250044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介護方法</w:t>
                            </w:r>
                            <w:r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82040E"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ご自身の</w:t>
                            </w:r>
                            <w:r>
                              <w:rPr>
                                <w:rFonts w:ascii="HG丸ｺﾞｼｯｸM-PRO" w:eastAsia="HG丸ｺﾞｼｯｸM-PRO" w:hAnsi="Verdana" w:hint="eastAsia"/>
                                <w:b/>
                                <w:sz w:val="26"/>
                                <w:szCs w:val="26"/>
                              </w:rPr>
                              <w:t>セルフケアについて学んでいきます。</w:t>
                            </w:r>
                          </w:p>
                          <w:p w:rsidR="00076288" w:rsidRDefault="003D4870" w:rsidP="003D4870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50044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介</w:t>
                            </w:r>
                            <w:r w:rsidR="00114FDE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護でお悩みの方、介護に関心をお持ちの方、どなたでも参加できます。</w:t>
                            </w:r>
                          </w:p>
                          <w:p w:rsidR="000B041E" w:rsidRDefault="00C81FEC" w:rsidP="00C81FEC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お気軽にご参加ください。</w:t>
                            </w:r>
                          </w:p>
                          <w:p w:rsidR="000B041E" w:rsidRDefault="000B041E" w:rsidP="003D4870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B041E" w:rsidRDefault="000B041E" w:rsidP="003D4870">
                            <w:pPr>
                              <w:spacing w:after="0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4870" w:rsidRPr="003D4870" w:rsidRDefault="003D4870" w:rsidP="003D4870">
                            <w:pPr>
                              <w:spacing w:after="0"/>
                              <w:rPr>
                                <w:rFonts w:ascii="HG丸ｺﾞｼｯｸM-PRO" w:eastAsia="HG丸ｺﾞｼｯｸM-PRO" w:hAnsi="Verdan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4870" w:rsidRDefault="003D48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FAFB" id="Rectangle 14" o:spid="_x0000_s1029" style="position:absolute;margin-left:0;margin-top:131.4pt;width:493.5pt;height:145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MbtwIAALc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" filled="f" stroked="f">
                <v:textbox inset="5.85pt,.7pt,5.85pt,.7pt">
                  <w:txbxContent>
                    <w:p w:rsidR="003D4870" w:rsidRDefault="00A05B75" w:rsidP="00C81FEC">
                      <w:pPr>
                        <w:spacing w:after="0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高齢者の介護は、介護者の</w:t>
                      </w:r>
                      <w:r w:rsidR="00F563EA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心身共に大</w:t>
                      </w:r>
                      <w:r w:rsidR="003D4870" w:rsidRPr="00250044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きな負担がかかります。</w:t>
                      </w:r>
                    </w:p>
                    <w:p w:rsidR="00F563EA" w:rsidRPr="00F563EA" w:rsidRDefault="00F563EA" w:rsidP="0082040E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 w:hAnsi="Verdana"/>
                          <w:b/>
                          <w:sz w:val="26"/>
                          <w:szCs w:val="26"/>
                        </w:rPr>
                      </w:pPr>
                      <w:r w:rsidRPr="00F563EA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介護者教室で</w:t>
                      </w:r>
                      <w:r w:rsidR="00355AB2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4348B2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より良い介護方法の知識・技術の習得や、</w:t>
                      </w:r>
                      <w:r w:rsidRPr="00F563EA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介護者同志の交流を図りませんか？</w:t>
                      </w:r>
                    </w:p>
                    <w:p w:rsidR="00076288" w:rsidRDefault="00A05B75" w:rsidP="0082040E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今年度の介護者教室では</w:t>
                      </w:r>
                      <w:r w:rsidR="00A93676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介護者が抱える疾患で多い腰痛や肩痛に着目し、</w:t>
                      </w:r>
                    </w:p>
                    <w:p w:rsidR="003D4870" w:rsidRDefault="00A05B75" w:rsidP="00076288">
                      <w:pPr>
                        <w:spacing w:after="0"/>
                        <w:rPr>
                          <w:rFonts w:ascii="HG丸ｺﾞｼｯｸM-PRO" w:eastAsia="HG丸ｺﾞｼｯｸM-PRO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負担が少ない</w:t>
                      </w:r>
                      <w:r w:rsidR="003D4870" w:rsidRPr="00250044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介護方法</w:t>
                      </w:r>
                      <w:r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や</w:t>
                      </w:r>
                      <w:r w:rsidR="0082040E"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ご自身の</w:t>
                      </w:r>
                      <w:r>
                        <w:rPr>
                          <w:rFonts w:ascii="HG丸ｺﾞｼｯｸM-PRO" w:eastAsia="HG丸ｺﾞｼｯｸM-PRO" w:hAnsi="Verdana" w:hint="eastAsia"/>
                          <w:b/>
                          <w:sz w:val="26"/>
                          <w:szCs w:val="26"/>
                        </w:rPr>
                        <w:t>セルフケアについて学んでいきます。</w:t>
                      </w:r>
                    </w:p>
                    <w:p w:rsidR="00076288" w:rsidRDefault="003D4870" w:rsidP="003D4870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250044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介</w:t>
                      </w:r>
                      <w:r w:rsidR="00114FDE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護でお悩みの方、介護に関心をお持ちの方、どなたでも参加できます。</w:t>
                      </w:r>
                    </w:p>
                    <w:p w:rsidR="000B041E" w:rsidRDefault="00C81FEC" w:rsidP="00C81FEC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お気軽にご参加ください。</w:t>
                      </w:r>
                    </w:p>
                    <w:p w:rsidR="000B041E" w:rsidRDefault="000B041E" w:rsidP="003D4870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0B041E" w:rsidRDefault="000B041E" w:rsidP="003D4870">
                      <w:pPr>
                        <w:spacing w:after="0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3D4870" w:rsidRPr="003D4870" w:rsidRDefault="003D4870" w:rsidP="003D4870">
                      <w:pPr>
                        <w:spacing w:after="0"/>
                        <w:rPr>
                          <w:rFonts w:ascii="HG丸ｺﾞｼｯｸM-PRO" w:eastAsia="HG丸ｺﾞｼｯｸM-PRO" w:hAnsi="Verdana"/>
                          <w:b/>
                          <w:sz w:val="26"/>
                          <w:szCs w:val="26"/>
                        </w:rPr>
                      </w:pPr>
                    </w:p>
                    <w:p w:rsidR="003D4870" w:rsidRDefault="003D4870"/>
                  </w:txbxContent>
                </v:textbox>
                <w10:wrap anchorx="margin"/>
              </v:rect>
            </w:pict>
          </mc:Fallback>
        </mc:AlternateContent>
      </w:r>
      <w:r w:rsidR="007717BA" w:rsidRPr="0078791F">
        <w:rPr>
          <w:rFonts w:ascii="ＭＳ 明朝" w:eastAsia="ＭＳ 明朝" w:hAnsi="ＭＳ 明朝" w:hint="eastAsia"/>
        </w:rPr>
        <w:t xml:space="preserve">　</w:t>
      </w:r>
    </w:p>
    <w:p w:rsidR="003D4870" w:rsidRPr="00D6047A" w:rsidRDefault="003D4870" w:rsidP="00D6047A">
      <w:pPr>
        <w:spacing w:after="0"/>
        <w:ind w:right="1044"/>
        <w:rPr>
          <w:rFonts w:ascii="HG丸ｺﾞｼｯｸM-PRO" w:eastAsia="HG丸ｺﾞｼｯｸM-PRO" w:hAnsi="Verdana"/>
          <w:b/>
          <w:sz w:val="26"/>
          <w:szCs w:val="26"/>
        </w:rPr>
      </w:pPr>
    </w:p>
    <w:p w:rsidR="00D6047A" w:rsidRDefault="00D6047A" w:rsidP="0082040E">
      <w:pPr>
        <w:spacing w:after="0"/>
        <w:ind w:right="880"/>
        <w:rPr>
          <w:rFonts w:ascii="HG丸ｺﾞｼｯｸM-PRO" w:eastAsia="HG丸ｺﾞｼｯｸM-PRO" w:hAnsi="Verdana"/>
          <w:b/>
          <w:sz w:val="26"/>
          <w:szCs w:val="26"/>
        </w:rPr>
      </w:pPr>
    </w:p>
    <w:p w:rsidR="00252EC0" w:rsidRDefault="00076288" w:rsidP="00252EC0">
      <w:pPr>
        <w:spacing w:after="0"/>
        <w:jc w:val="right"/>
        <w:rPr>
          <w:rFonts w:ascii="HG丸ｺﾞｼｯｸM-PRO" w:eastAsia="HG丸ｺﾞｼｯｸM-PRO" w:hAnsi="Verdana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75E81DD" wp14:editId="7FA8EBD3">
            <wp:simplePos x="0" y="0"/>
            <wp:positionH relativeFrom="margin">
              <wp:posOffset>5655310</wp:posOffset>
            </wp:positionH>
            <wp:positionV relativeFrom="paragraph">
              <wp:posOffset>88900</wp:posOffset>
            </wp:positionV>
            <wp:extent cx="1266825" cy="90043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ust219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004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41E" w:rsidRDefault="000B041E" w:rsidP="00D6047A">
      <w:pPr>
        <w:spacing w:after="0"/>
        <w:jc w:val="right"/>
        <w:rPr>
          <w:rFonts w:ascii="HG丸ｺﾞｼｯｸM-PRO" w:eastAsia="HG丸ｺﾞｼｯｸM-PRO" w:hAnsi="Verdana"/>
          <w:b/>
          <w:sz w:val="26"/>
          <w:szCs w:val="26"/>
        </w:rPr>
      </w:pPr>
    </w:p>
    <w:p w:rsidR="000B041E" w:rsidRDefault="000B041E" w:rsidP="00D6047A">
      <w:pPr>
        <w:spacing w:after="0"/>
        <w:jc w:val="right"/>
        <w:rPr>
          <w:rFonts w:ascii="HG丸ｺﾞｼｯｸM-PRO" w:eastAsia="HG丸ｺﾞｼｯｸM-PRO" w:hAnsi="Verdana"/>
          <w:b/>
          <w:sz w:val="26"/>
          <w:szCs w:val="26"/>
        </w:rPr>
      </w:pPr>
    </w:p>
    <w:p w:rsidR="0082040E" w:rsidRDefault="0082040E" w:rsidP="00076288">
      <w:pPr>
        <w:spacing w:after="0"/>
        <w:ind w:right="1044"/>
        <w:rPr>
          <w:rFonts w:ascii="HG丸ｺﾞｼｯｸM-PRO" w:eastAsia="HG丸ｺﾞｼｯｸM-PRO" w:hAnsi="Verdana"/>
          <w:b/>
          <w:sz w:val="26"/>
          <w:szCs w:val="26"/>
        </w:rPr>
      </w:pPr>
    </w:p>
    <w:p w:rsidR="00732AAF" w:rsidRPr="00732AAF" w:rsidRDefault="00D3511E" w:rsidP="00D6047A">
      <w:pPr>
        <w:spacing w:after="0"/>
        <w:rPr>
          <w:rFonts w:ascii="HG丸ｺﾞｼｯｸM-PRO" w:eastAsia="HG丸ｺﾞｼｯｸM-PRO" w:hAnsi="BatangChe"/>
          <w:b/>
          <w:bCs/>
          <w:sz w:val="28"/>
          <w:szCs w:val="28"/>
        </w:rPr>
      </w:pPr>
      <w:r w:rsidRPr="00D3511E">
        <w:rPr>
          <w:rFonts w:ascii="HG丸ｺﾞｼｯｸM-PRO" w:eastAsia="HG丸ｺﾞｼｯｸM-PRO" w:hAnsi="BatangChe" w:hint="eastAsia"/>
          <w:b/>
          <w:bCs/>
          <w:sz w:val="28"/>
          <w:szCs w:val="28"/>
        </w:rPr>
        <w:t xml:space="preserve">日　程　</w:t>
      </w:r>
    </w:p>
    <w:tbl>
      <w:tblPr>
        <w:tblStyle w:val="a5"/>
        <w:tblW w:w="10305" w:type="dxa"/>
        <w:tblLook w:val="04A0" w:firstRow="1" w:lastRow="0" w:firstColumn="1" w:lastColumn="0" w:noHBand="0" w:noVBand="1"/>
      </w:tblPr>
      <w:tblGrid>
        <w:gridCol w:w="988"/>
        <w:gridCol w:w="4536"/>
        <w:gridCol w:w="4781"/>
      </w:tblGrid>
      <w:tr w:rsidR="00D3511E" w:rsidRPr="00F33850" w:rsidTr="00753A1A">
        <w:trPr>
          <w:trHeight w:val="619"/>
        </w:trPr>
        <w:tc>
          <w:tcPr>
            <w:tcW w:w="988" w:type="dxa"/>
          </w:tcPr>
          <w:p w:rsidR="00D3511E" w:rsidRPr="00F33850" w:rsidRDefault="00D3511E" w:rsidP="00076288">
            <w:pPr>
              <w:jc w:val="left"/>
              <w:rPr>
                <w:rFonts w:ascii="HG丸ｺﾞｼｯｸM-PRO" w:eastAsia="HG丸ｺﾞｼｯｸM-PRO" w:hAnsi="BatangChe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E034D8" w:rsidRPr="00E034D8" w:rsidRDefault="00E034D8">
            <w:pPr>
              <w:jc w:val="center"/>
              <w:rPr>
                <w:rFonts w:ascii="HG丸ｺﾞｼｯｸM-PRO" w:eastAsia="HG丸ｺﾞｼｯｸM-PRO" w:hAnsi="BatangChe"/>
                <w:b/>
                <w:bCs/>
                <w:sz w:val="8"/>
                <w:szCs w:val="8"/>
              </w:rPr>
            </w:pPr>
          </w:p>
          <w:p w:rsidR="00D3511E" w:rsidRPr="00F33850" w:rsidRDefault="00D3511E">
            <w:pPr>
              <w:jc w:val="center"/>
              <w:rPr>
                <w:rFonts w:ascii="HG丸ｺﾞｼｯｸM-PRO" w:eastAsia="HG丸ｺﾞｼｯｸM-PRO" w:hAnsi="BatangChe"/>
                <w:b/>
                <w:bCs/>
                <w:sz w:val="28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8"/>
              </w:rPr>
              <w:t>日　時</w:t>
            </w:r>
            <w:r w:rsidR="00135817" w:rsidRPr="00F33850">
              <w:rPr>
                <w:rFonts w:ascii="HG丸ｺﾞｼｯｸM-PRO" w:eastAsia="HG丸ｺﾞｼｯｸM-PRO" w:hAnsi="BatangChe" w:hint="eastAsia"/>
                <w:b/>
                <w:bCs/>
                <w:sz w:val="28"/>
              </w:rPr>
              <w:t>・会　場</w:t>
            </w:r>
          </w:p>
        </w:tc>
        <w:tc>
          <w:tcPr>
            <w:tcW w:w="4781" w:type="dxa"/>
          </w:tcPr>
          <w:p w:rsidR="00E034D8" w:rsidRPr="00E034D8" w:rsidRDefault="00E034D8">
            <w:pPr>
              <w:jc w:val="center"/>
              <w:rPr>
                <w:rFonts w:ascii="HG丸ｺﾞｼｯｸM-PRO" w:eastAsia="HG丸ｺﾞｼｯｸM-PRO" w:hAnsi="BatangChe"/>
                <w:b/>
                <w:bCs/>
                <w:sz w:val="8"/>
                <w:szCs w:val="8"/>
              </w:rPr>
            </w:pPr>
          </w:p>
          <w:p w:rsidR="00D3511E" w:rsidRPr="00F33850" w:rsidRDefault="00135817">
            <w:pPr>
              <w:jc w:val="center"/>
              <w:rPr>
                <w:rFonts w:ascii="HG丸ｺﾞｼｯｸM-PRO" w:eastAsia="HG丸ｺﾞｼｯｸM-PRO" w:hAnsi="BatangChe"/>
                <w:b/>
                <w:bCs/>
                <w:sz w:val="28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8"/>
              </w:rPr>
              <w:t>内　容</w:t>
            </w:r>
          </w:p>
        </w:tc>
      </w:tr>
      <w:tr w:rsidR="00D3511E" w:rsidRPr="00F33850" w:rsidTr="00753A1A">
        <w:trPr>
          <w:trHeight w:val="1599"/>
        </w:trPr>
        <w:tc>
          <w:tcPr>
            <w:tcW w:w="988" w:type="dxa"/>
          </w:tcPr>
          <w:p w:rsidR="00D3511E" w:rsidRPr="00F33850" w:rsidRDefault="00D3511E" w:rsidP="00932AE3">
            <w:pPr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第１回</w:t>
            </w:r>
          </w:p>
        </w:tc>
        <w:tc>
          <w:tcPr>
            <w:tcW w:w="4536" w:type="dxa"/>
          </w:tcPr>
          <w:p w:rsidR="00D3511E" w:rsidRPr="00F33850" w:rsidRDefault="000B041E" w:rsidP="00C906BB">
            <w:pPr>
              <w:spacing w:line="240" w:lineRule="auto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令和元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年７月</w:t>
            </w:r>
            <w:r w:rsidR="00991F5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2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3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日（</w:t>
            </w:r>
            <w:r w:rsidR="005F58DF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火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）</w:t>
            </w:r>
          </w:p>
          <w:p w:rsidR="00D3511E" w:rsidRPr="00F33850" w:rsidRDefault="000B041E" w:rsidP="00C906BB">
            <w:pPr>
              <w:spacing w:line="240" w:lineRule="auto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午後12時３０分から午後2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時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30分</w:t>
            </w:r>
          </w:p>
          <w:p w:rsidR="00135817" w:rsidRPr="00F33850" w:rsidRDefault="000B041E" w:rsidP="00C906BB">
            <w:pPr>
              <w:spacing w:line="240" w:lineRule="auto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市立</w:t>
            </w:r>
            <w:r w:rsidR="00685C75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御前崎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総合病院　2階　講堂</w:t>
            </w:r>
          </w:p>
        </w:tc>
        <w:tc>
          <w:tcPr>
            <w:tcW w:w="4781" w:type="dxa"/>
          </w:tcPr>
          <w:p w:rsidR="00076288" w:rsidRPr="007F2BEE" w:rsidRDefault="00FD79B2" w:rsidP="002A31F8">
            <w:pPr>
              <w:spacing w:after="0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 w:rsidRPr="007F2BEE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認知症</w:t>
            </w:r>
            <w:r w:rsidR="00D6047A" w:rsidRPr="007F2BEE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の</w:t>
            </w:r>
            <w:r w:rsidR="000B041E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人の理解と介護</w:t>
            </w:r>
          </w:p>
          <w:p w:rsidR="00076288" w:rsidRDefault="00135817" w:rsidP="000B041E">
            <w:pPr>
              <w:spacing w:after="0"/>
              <w:ind w:firstLineChars="600" w:firstLine="1446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講師</w:t>
            </w:r>
            <w:r w:rsidR="00076288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：市立御前崎総合病院</w:t>
            </w:r>
          </w:p>
          <w:p w:rsidR="000B041E" w:rsidRPr="00F33850" w:rsidRDefault="000B041E" w:rsidP="00076288">
            <w:pPr>
              <w:spacing w:after="0"/>
              <w:ind w:firstLineChars="900" w:firstLine="2168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小野澤　里衣子先生</w:t>
            </w:r>
          </w:p>
          <w:p w:rsidR="00135817" w:rsidRPr="000B041E" w:rsidRDefault="000B041E" w:rsidP="000B041E">
            <w:pPr>
              <w:spacing w:after="0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　　　　　　二井谷　美紀看護師</w:t>
            </w:r>
          </w:p>
        </w:tc>
      </w:tr>
      <w:tr w:rsidR="00D3511E" w:rsidRPr="00F33850" w:rsidTr="00753A1A">
        <w:trPr>
          <w:trHeight w:val="1410"/>
        </w:trPr>
        <w:tc>
          <w:tcPr>
            <w:tcW w:w="988" w:type="dxa"/>
          </w:tcPr>
          <w:p w:rsidR="00D3511E" w:rsidRPr="00F33850" w:rsidRDefault="00D3511E" w:rsidP="00252EC0">
            <w:pPr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第２回</w:t>
            </w:r>
          </w:p>
        </w:tc>
        <w:tc>
          <w:tcPr>
            <w:tcW w:w="4536" w:type="dxa"/>
          </w:tcPr>
          <w:p w:rsidR="00D3511E" w:rsidRPr="00F33850" w:rsidRDefault="000B041E" w:rsidP="00E316A7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令和元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年</w:t>
            </w:r>
            <w:r w:rsidR="00976A19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９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月</w:t>
            </w:r>
            <w:r w:rsidR="00A93676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20日（金）</w:t>
            </w:r>
          </w:p>
          <w:p w:rsidR="00D3511E" w:rsidRPr="00F33850" w:rsidRDefault="00D3511E" w:rsidP="00E316A7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午後１時３０分から午後３時</w:t>
            </w:r>
          </w:p>
          <w:p w:rsidR="00135817" w:rsidRPr="00F33850" w:rsidRDefault="000B041E" w:rsidP="00E316A7">
            <w:pPr>
              <w:rPr>
                <w:rFonts w:ascii="HG丸ｺﾞｼｯｸM-PRO" w:eastAsia="HG丸ｺﾞｼｯｸM-PRO" w:hAnsi="BatangChe"/>
                <w:b/>
                <w:bCs/>
                <w:color w:val="000000"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市立</w:t>
            </w: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御前崎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総合病院　2階　講堂</w:t>
            </w:r>
          </w:p>
        </w:tc>
        <w:tc>
          <w:tcPr>
            <w:tcW w:w="4781" w:type="dxa"/>
          </w:tcPr>
          <w:p w:rsidR="00753A1A" w:rsidRDefault="00753A1A" w:rsidP="000B041E">
            <w:pPr>
              <w:spacing w:after="0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日頃の介護をちょっと楽に</w:t>
            </w:r>
          </w:p>
          <w:p w:rsidR="00753A1A" w:rsidRDefault="00753A1A" w:rsidP="00355AB2">
            <w:pPr>
              <w:spacing w:after="0"/>
              <w:ind w:firstLineChars="400" w:firstLine="883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753A1A">
              <w:rPr>
                <w:rFonts w:ascii="HG丸ｺﾞｼｯｸM-PRO" w:eastAsia="HG丸ｺﾞｼｯｸM-PRO" w:hAnsi="BatangChe" w:hint="eastAsia"/>
                <w:b/>
                <w:bCs/>
              </w:rPr>
              <w:t>～本人の力を生かした介護～</w:t>
            </w:r>
          </w:p>
          <w:p w:rsidR="00753A1A" w:rsidRPr="00753A1A" w:rsidRDefault="00753A1A" w:rsidP="00355AB2">
            <w:pPr>
              <w:spacing w:after="0"/>
              <w:ind w:firstLineChars="200" w:firstLine="522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 w:rsidRPr="00753A1A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ベッド周りの動作</w:t>
            </w:r>
            <w:r w:rsidR="00355AB2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 xml:space="preserve">　</w:t>
            </w:r>
            <w:r w:rsidRPr="00753A1A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編</w:t>
            </w:r>
            <w:r w:rsidR="00AE05D7" w:rsidRPr="00753A1A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 xml:space="preserve">　　</w:t>
            </w:r>
            <w:r w:rsidR="00471458" w:rsidRPr="00753A1A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 xml:space="preserve">　</w:t>
            </w:r>
            <w:r w:rsidR="007F2BEE" w:rsidRPr="00753A1A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 xml:space="preserve">　　</w:t>
            </w:r>
          </w:p>
          <w:p w:rsidR="00076288" w:rsidRDefault="00AE05D7" w:rsidP="00753A1A">
            <w:pPr>
              <w:spacing w:after="0"/>
              <w:ind w:firstLineChars="600" w:firstLine="1446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講師：</w:t>
            </w:r>
            <w:r w:rsidR="00076288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市立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御前崎</w:t>
            </w:r>
            <w:r w:rsidR="00076288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総合病院</w:t>
            </w:r>
          </w:p>
          <w:p w:rsidR="000B041E" w:rsidRDefault="00AE05D7" w:rsidP="00076288">
            <w:pPr>
              <w:spacing w:after="0"/>
              <w:ind w:firstLineChars="500" w:firstLine="1205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</w:t>
            </w:r>
            <w:r w:rsidR="000B041E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理学療法士</w:t>
            </w:r>
            <w:r w:rsidR="0019029B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横山　史</w:t>
            </w:r>
            <w:r w:rsidR="00076288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典　　</w:t>
            </w:r>
          </w:p>
          <w:p w:rsidR="00AE05D7" w:rsidRPr="00F33850" w:rsidRDefault="00076288" w:rsidP="00AE05D7">
            <w:pPr>
              <w:spacing w:after="0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　　　作業療法士　中山　知草</w:t>
            </w:r>
          </w:p>
        </w:tc>
      </w:tr>
      <w:tr w:rsidR="00D3511E" w:rsidRPr="00932AE3" w:rsidTr="00753A1A">
        <w:trPr>
          <w:trHeight w:val="374"/>
        </w:trPr>
        <w:tc>
          <w:tcPr>
            <w:tcW w:w="988" w:type="dxa"/>
          </w:tcPr>
          <w:p w:rsidR="00932AE3" w:rsidRPr="00F33850" w:rsidRDefault="00D3511E" w:rsidP="00252EC0">
            <w:pPr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第３回</w:t>
            </w:r>
          </w:p>
        </w:tc>
        <w:tc>
          <w:tcPr>
            <w:tcW w:w="4536" w:type="dxa"/>
          </w:tcPr>
          <w:p w:rsidR="004A31B4" w:rsidRDefault="000B041E" w:rsidP="004A31B4">
            <w:pPr>
              <w:ind w:left="241" w:hangingChars="100" w:hanging="241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令和元</w:t>
            </w:r>
            <w:r w:rsidR="00A26780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年</w:t>
            </w:r>
            <w:r w:rsidR="00976A19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1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1</w:t>
            </w:r>
            <w:r w:rsidR="00D3511E"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月</w:t>
            </w:r>
            <w:r w:rsidR="007F6321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11日（月）</w:t>
            </w:r>
            <w:r w:rsidR="004A31B4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　　　</w:t>
            </w:r>
          </w:p>
          <w:p w:rsidR="004A31B4" w:rsidRPr="00F33850" w:rsidRDefault="004A31B4" w:rsidP="004A31B4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午後１時３０分から午後３時</w:t>
            </w:r>
          </w:p>
          <w:p w:rsidR="00932AE3" w:rsidRPr="00F33850" w:rsidRDefault="004A31B4" w:rsidP="004A31B4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市立</w:t>
            </w:r>
            <w:r w:rsidRPr="00F33850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御前崎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総合病院　2階　講堂</w:t>
            </w:r>
          </w:p>
        </w:tc>
        <w:tc>
          <w:tcPr>
            <w:tcW w:w="4781" w:type="dxa"/>
          </w:tcPr>
          <w:p w:rsidR="00932AE3" w:rsidRDefault="00753A1A" w:rsidP="000B041E">
            <w:pPr>
              <w:spacing w:after="0"/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日頃の介護をちょっと楽に</w:t>
            </w:r>
          </w:p>
          <w:p w:rsidR="00753A1A" w:rsidRPr="00753A1A" w:rsidRDefault="00753A1A" w:rsidP="00355AB2">
            <w:pPr>
              <w:spacing w:after="0"/>
              <w:ind w:firstLineChars="400" w:firstLine="883"/>
              <w:jc w:val="left"/>
              <w:rPr>
                <w:rFonts w:ascii="HG丸ｺﾞｼｯｸM-PRO" w:eastAsia="HG丸ｺﾞｼｯｸM-PRO" w:hAnsi="BatangChe"/>
                <w:b/>
                <w:bCs/>
              </w:rPr>
            </w:pPr>
            <w:r w:rsidRPr="00753A1A">
              <w:rPr>
                <w:rFonts w:ascii="HG丸ｺﾞｼｯｸM-PRO" w:eastAsia="HG丸ｺﾞｼｯｸM-PRO" w:hAnsi="BatangChe" w:hint="eastAsia"/>
                <w:b/>
                <w:bCs/>
              </w:rPr>
              <w:t>～本人の力を生かした介護～</w:t>
            </w:r>
          </w:p>
        </w:tc>
      </w:tr>
      <w:tr w:rsidR="00932AE3" w:rsidRPr="00932AE3" w:rsidTr="00753A1A">
        <w:trPr>
          <w:trHeight w:val="296"/>
        </w:trPr>
        <w:tc>
          <w:tcPr>
            <w:tcW w:w="988" w:type="dxa"/>
          </w:tcPr>
          <w:p w:rsidR="00932AE3" w:rsidRPr="00F33850" w:rsidRDefault="00932AE3" w:rsidP="00252EC0">
            <w:pPr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第</w:t>
            </w:r>
            <w:r w:rsidR="00076288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４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回</w:t>
            </w:r>
          </w:p>
        </w:tc>
        <w:tc>
          <w:tcPr>
            <w:tcW w:w="4536" w:type="dxa"/>
          </w:tcPr>
          <w:p w:rsidR="00932AE3" w:rsidRDefault="00076288" w:rsidP="00932AE3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令和2年1月2</w:t>
            </w:r>
            <w:r w:rsidR="00753A1A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９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日（</w:t>
            </w:r>
            <w:r w:rsidR="00753A1A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水</w:t>
            </w: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）</w:t>
            </w:r>
          </w:p>
          <w:p w:rsidR="00076288" w:rsidRDefault="00076288" w:rsidP="00932AE3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午後1時30分から午後3時</w:t>
            </w:r>
          </w:p>
          <w:p w:rsidR="00076288" w:rsidRDefault="00076288" w:rsidP="00932AE3">
            <w:pPr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御前崎市役所西館　3階</w:t>
            </w:r>
            <w:r w:rsidR="00753A1A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</w:t>
            </w:r>
            <w:r w:rsidR="00753A1A" w:rsidRPr="00753A1A">
              <w:rPr>
                <w:rFonts w:ascii="HG丸ｺﾞｼｯｸM-PRO" w:eastAsia="HG丸ｺﾞｼｯｸM-PRO" w:hAnsi="BatangChe" w:hint="eastAsia"/>
                <w:b/>
                <w:bCs/>
                <w:sz w:val="24"/>
                <w:szCs w:val="24"/>
              </w:rPr>
              <w:t>健診大ホール</w:t>
            </w:r>
          </w:p>
        </w:tc>
        <w:tc>
          <w:tcPr>
            <w:tcW w:w="4781" w:type="dxa"/>
          </w:tcPr>
          <w:p w:rsidR="00932AE3" w:rsidRDefault="00932AE3" w:rsidP="00932AE3">
            <w:pPr>
              <w:spacing w:after="0"/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介護者</w:t>
            </w:r>
            <w:r w:rsidR="00753A1A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自身の体のケア</w:t>
            </w:r>
          </w:p>
          <w:p w:rsidR="0061689F" w:rsidRDefault="0061689F" w:rsidP="00932AE3">
            <w:pPr>
              <w:spacing w:after="0"/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</w:t>
            </w:r>
            <w:r w:rsidR="00261BD3"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>介護者の腰痛・肩こり予防</w:t>
            </w:r>
          </w:p>
          <w:p w:rsidR="00076288" w:rsidRDefault="00076288" w:rsidP="00932AE3">
            <w:pPr>
              <w:spacing w:after="0"/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講師：御前崎市役所高齢者支援課</w:t>
            </w:r>
          </w:p>
          <w:p w:rsidR="00076288" w:rsidRDefault="00076288" w:rsidP="00932AE3">
            <w:pPr>
              <w:spacing w:after="0"/>
              <w:jc w:val="left"/>
              <w:rPr>
                <w:rFonts w:ascii="HG丸ｺﾞｼｯｸM-PRO" w:eastAsia="HG丸ｺﾞｼｯｸM-PRO" w:hAnsi="BatangChe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4"/>
              </w:rPr>
              <w:t xml:space="preserve">　　　　　　理学療法士　赤堀　準</w:t>
            </w:r>
          </w:p>
        </w:tc>
      </w:tr>
    </w:tbl>
    <w:p w:rsidR="00732AAF" w:rsidRDefault="0021588E" w:rsidP="003D4870">
      <w:pPr>
        <w:spacing w:line="240" w:lineRule="atLeast"/>
        <w:rPr>
          <w:rFonts w:ascii="HG丸ｺﾞｼｯｸM-PRO" w:eastAsia="HG丸ｺﾞｼｯｸM-PRO" w:hAnsi="BatangChe"/>
          <w:b/>
          <w:bCs/>
          <w:sz w:val="26"/>
          <w:szCs w:val="26"/>
        </w:rPr>
      </w:pPr>
      <w:r>
        <w:rPr>
          <w:rFonts w:ascii="HG丸ｺﾞｼｯｸM-PRO" w:eastAsia="HG丸ｺﾞｼｯｸM-PRO" w:hAnsi="BatangChe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9478A" wp14:editId="2DFA42B7">
                <wp:simplePos x="0" y="0"/>
                <wp:positionH relativeFrom="margin">
                  <wp:posOffset>9524</wp:posOffset>
                </wp:positionH>
                <wp:positionV relativeFrom="paragraph">
                  <wp:posOffset>3175</wp:posOffset>
                </wp:positionV>
                <wp:extent cx="6524625" cy="24384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31B4" w:rsidRDefault="004A31B4" w:rsidP="00355AB2">
                            <w:pPr>
                              <w:spacing w:after="0"/>
                              <w:rPr>
                                <w:rFonts w:ascii="HG丸ｺﾞｼｯｸM-PRO" w:eastAsia="HG丸ｺﾞｼｯｸM-PRO" w:hAnsi="BatangCh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D4822" w:rsidRPr="0021588E" w:rsidRDefault="00355AB2" w:rsidP="00355AB2">
                            <w:pPr>
                              <w:spacing w:after="0"/>
                              <w:rPr>
                                <w:rFonts w:ascii="HG丸ｺﾞｼｯｸM-PRO" w:eastAsia="HG丸ｺﾞｼｯｸM-PRO" w:hAnsi="BatangCh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※各回とも、</w:t>
                            </w:r>
                            <w:r w:rsidR="004348B2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事前の申し込みを</w:t>
                            </w:r>
                            <w:r w:rsidR="00114FDE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  <w:r w:rsidR="00753A1A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又は</w:t>
                            </w:r>
                            <w:r w:rsidR="00076288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="00114FDE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="00372BB0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お願い</w:t>
                            </w:r>
                            <w:r w:rsidR="004D4822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4D4822" w:rsidRPr="0021588E" w:rsidRDefault="004D4822" w:rsidP="0021588E">
                            <w:pPr>
                              <w:spacing w:after="0" w:line="240" w:lineRule="atLeast"/>
                              <w:ind w:firstLineChars="250" w:firstLine="602"/>
                              <w:rPr>
                                <w:rFonts w:ascii="HG丸ｺﾞｼｯｸM-PRO" w:eastAsia="HG丸ｺﾞｼｯｸM-PRO" w:hAnsi="BatangCh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問い合わせ ・申し込み先　</w:t>
                            </w:r>
                          </w:p>
                          <w:p w:rsidR="004D4822" w:rsidRPr="0021588E" w:rsidRDefault="004D4822" w:rsidP="00C81FEC">
                            <w:pPr>
                              <w:spacing w:after="0"/>
                              <w:rPr>
                                <w:rFonts w:ascii="HG丸ｺﾞｼｯｸM-PRO" w:eastAsia="HG丸ｺﾞｼｯｸM-PRO" w:hAnsi="BatangCh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御前崎市役所　高齢者支援課</w:t>
                            </w:r>
                            <w:r w:rsidR="00C81FEC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地域包括支援センター</w:t>
                            </w:r>
                          </w:p>
                          <w:p w:rsidR="004D4822" w:rsidRPr="0021588E" w:rsidRDefault="004D4822" w:rsidP="0021588E">
                            <w:pPr>
                              <w:spacing w:after="0"/>
                              <w:ind w:firstLineChars="300" w:firstLine="723"/>
                              <w:rPr>
                                <w:rFonts w:ascii="HG丸ｺﾞｼｯｸM-PRO" w:eastAsia="HG丸ｺﾞｼｯｸM-PRO" w:hAnsi="BatangCh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℡ </w:t>
                            </w:r>
                            <w:r w:rsidR="00F47A7F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０５３７－８５－１１６７</w:t>
                            </w:r>
                            <w:r w:rsidR="00F47A7F" w:rsidRPr="0021588E">
                              <w:rPr>
                                <w:rFonts w:ascii="HG丸ｺﾞｼｯｸM-PRO" w:eastAsia="HG丸ｺﾞｼｯｸM-PRO" w:hAnsi="BatangCh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732AAF" w:rsidRPr="0021588E" w:rsidRDefault="0021588E" w:rsidP="0021588E">
                            <w:pPr>
                              <w:spacing w:after="0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F47A7F" w:rsidRPr="002158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０５３７―８５－１１４２（裏面のFAX申込用紙をお使いください）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478A" id="Rectangle 15" o:spid="_x0000_s1030" style="position:absolute;margin-left:.75pt;margin-top:.25pt;width:513.75pt;height:19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" filled="f" stroked="f">
                <v:textbox inset="5.85pt,.7pt,5.85pt,.7pt">
                  <w:txbxContent>
                    <w:p w:rsidR="004A31B4" w:rsidRDefault="004A31B4" w:rsidP="00355AB2">
                      <w:pPr>
                        <w:spacing w:after="0"/>
                        <w:rPr>
                          <w:rFonts w:ascii="HG丸ｺﾞｼｯｸM-PRO" w:eastAsia="HG丸ｺﾞｼｯｸM-PRO" w:hAnsi="BatangChe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D4822" w:rsidRPr="0021588E" w:rsidRDefault="00355AB2" w:rsidP="00355AB2">
                      <w:pPr>
                        <w:spacing w:after="0"/>
                        <w:rPr>
                          <w:rFonts w:ascii="HG丸ｺﾞｼｯｸM-PRO" w:eastAsia="HG丸ｺﾞｼｯｸM-PRO" w:hAnsi="BatangChe"/>
                          <w:b/>
                          <w:bCs/>
                          <w:sz w:val="24"/>
                          <w:szCs w:val="24"/>
                        </w:rPr>
                      </w:pP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※各回とも、</w:t>
                      </w:r>
                      <w:r w:rsidR="004348B2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事前の申し込みを</w:t>
                      </w:r>
                      <w:r w:rsidR="00114FDE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電話</w:t>
                      </w:r>
                      <w:r w:rsidR="00753A1A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又は</w:t>
                      </w:r>
                      <w:r w:rsidR="00076288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="00114FDE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 w:rsidR="00372BB0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お願い</w:t>
                      </w:r>
                      <w:r w:rsidR="004D4822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  <w:p w:rsidR="004D4822" w:rsidRPr="0021588E" w:rsidRDefault="004D4822" w:rsidP="0021588E">
                      <w:pPr>
                        <w:spacing w:after="0" w:line="240" w:lineRule="atLeast"/>
                        <w:ind w:firstLineChars="250" w:firstLine="602"/>
                        <w:rPr>
                          <w:rFonts w:ascii="HG丸ｺﾞｼｯｸM-PRO" w:eastAsia="HG丸ｺﾞｼｯｸM-PRO" w:hAnsi="BatangChe"/>
                          <w:b/>
                          <w:bCs/>
                          <w:sz w:val="24"/>
                          <w:szCs w:val="24"/>
                        </w:rPr>
                      </w:pP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問い合わせ ・申し込み先　</w:t>
                      </w:r>
                    </w:p>
                    <w:p w:rsidR="004D4822" w:rsidRPr="0021588E" w:rsidRDefault="004D4822" w:rsidP="00C81FEC">
                      <w:pPr>
                        <w:spacing w:after="0"/>
                        <w:rPr>
                          <w:rFonts w:ascii="HG丸ｺﾞｼｯｸM-PRO" w:eastAsia="HG丸ｺﾞｼｯｸM-PRO" w:hAnsi="BatangChe"/>
                          <w:b/>
                          <w:bCs/>
                          <w:sz w:val="24"/>
                          <w:szCs w:val="24"/>
                        </w:rPr>
                      </w:pP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御前崎市役所　高齢者支援課</w:t>
                      </w:r>
                      <w:r w:rsidR="00C81FEC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地域包括支援センター</w:t>
                      </w:r>
                    </w:p>
                    <w:p w:rsidR="004D4822" w:rsidRPr="0021588E" w:rsidRDefault="004D4822" w:rsidP="0021588E">
                      <w:pPr>
                        <w:spacing w:after="0"/>
                        <w:ind w:firstLineChars="300" w:firstLine="723"/>
                        <w:rPr>
                          <w:rFonts w:ascii="HG丸ｺﾞｼｯｸM-PRO" w:eastAsia="HG丸ｺﾞｼｯｸM-PRO" w:hAnsi="BatangChe"/>
                          <w:b/>
                          <w:bCs/>
                          <w:sz w:val="24"/>
                          <w:szCs w:val="24"/>
                        </w:rPr>
                      </w:pP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℡ </w:t>
                      </w:r>
                      <w:r w:rsidR="00F47A7F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>０５３７－８５－１１６７</w:t>
                      </w:r>
                      <w:r w:rsidR="00F47A7F" w:rsidRPr="0021588E">
                        <w:rPr>
                          <w:rFonts w:ascii="HG丸ｺﾞｼｯｸM-PRO" w:eastAsia="HG丸ｺﾞｼｯｸM-PRO" w:hAnsi="BatangCh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732AAF" w:rsidRPr="0021588E" w:rsidRDefault="0021588E" w:rsidP="0021588E">
                      <w:pPr>
                        <w:spacing w:after="0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Fax</w:t>
                      </w:r>
                      <w:r w:rsidR="00F47A7F" w:rsidRPr="002158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０５３７―８５－１１４２（裏面のFAX申込用紙をお使いください）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2AAF">
        <w:rPr>
          <w:rFonts w:ascii="HG丸ｺﾞｼｯｸM-PRO" w:eastAsia="HG丸ｺﾞｼｯｸM-PRO" w:hAnsi="HG丸ｺﾞｼｯｸM-PRO" w:hint="eastAsia"/>
          <w:b/>
          <w:noProof/>
          <w:sz w:val="72"/>
          <w:szCs w:val="72"/>
        </w:rPr>
        <w:drawing>
          <wp:anchor distT="0" distB="0" distL="114300" distR="114300" simplePos="0" relativeHeight="251663872" behindDoc="1" locked="0" layoutInCell="1" allowOverlap="1" wp14:anchorId="7151F79A" wp14:editId="7094B67E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2044065" cy="110862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4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0862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43" w:rsidRDefault="005A2143" w:rsidP="003D4870">
      <w:pPr>
        <w:spacing w:line="240" w:lineRule="atLeast"/>
        <w:rPr>
          <w:rFonts w:ascii="HG丸ｺﾞｼｯｸM-PRO" w:eastAsia="HG丸ｺﾞｼｯｸM-PRO" w:hAnsi="BatangChe"/>
          <w:b/>
          <w:bCs/>
          <w:sz w:val="72"/>
          <w:szCs w:val="72"/>
        </w:rPr>
      </w:pPr>
    </w:p>
    <w:p w:rsidR="005A2143" w:rsidRPr="005A2143" w:rsidRDefault="00732AAF" w:rsidP="005A2143">
      <w:pPr>
        <w:spacing w:line="240" w:lineRule="atLeast"/>
        <w:jc w:val="center"/>
        <w:rPr>
          <w:rFonts w:ascii="Segoe UI Symbol" w:eastAsia="HG丸ｺﾞｼｯｸM-PRO" w:hAnsi="Segoe UI Symbol" w:cs="Segoe UI Symbol"/>
          <w:b/>
          <w:bCs/>
          <w:sz w:val="52"/>
          <w:szCs w:val="52"/>
          <w:u w:val="single"/>
        </w:rPr>
      </w:pPr>
      <w:r w:rsidRPr="005A2143">
        <w:rPr>
          <w:rFonts w:ascii="HG丸ｺﾞｼｯｸM-PRO" w:eastAsia="HG丸ｺﾞｼｯｸM-PRO" w:hAnsi="BatangChe" w:hint="eastAsia"/>
          <w:b/>
          <w:bCs/>
          <w:sz w:val="72"/>
          <w:szCs w:val="72"/>
          <w:u w:val="single"/>
        </w:rPr>
        <w:lastRenderedPageBreak/>
        <w:t>FAX</w:t>
      </w:r>
      <w:r w:rsidRPr="005A2143">
        <w:rPr>
          <w:rFonts w:ascii="Segoe UI Symbol" w:eastAsia="HG丸ｺﾞｼｯｸM-PRO" w:hAnsi="Segoe UI Symbol" w:cs="Segoe UI Symbol" w:hint="eastAsia"/>
          <w:b/>
          <w:bCs/>
          <w:sz w:val="72"/>
          <w:szCs w:val="72"/>
          <w:u w:val="single"/>
        </w:rPr>
        <w:t>📠</w:t>
      </w:r>
      <w:r w:rsidR="005A2143" w:rsidRPr="005A2143">
        <w:rPr>
          <w:rFonts w:ascii="Segoe UI Symbol" w:eastAsia="HG丸ｺﾞｼｯｸM-PRO" w:hAnsi="Segoe UI Symbol" w:cs="Segoe UI Symbol" w:hint="eastAsia"/>
          <w:b/>
          <w:bCs/>
          <w:sz w:val="72"/>
          <w:szCs w:val="72"/>
          <w:u w:val="single"/>
        </w:rPr>
        <w:t xml:space="preserve">　</w:t>
      </w:r>
      <w:r w:rsidR="005A2143" w:rsidRPr="005A2143">
        <w:rPr>
          <w:rFonts w:ascii="Segoe UI Symbol" w:eastAsia="HG丸ｺﾞｼｯｸM-PRO" w:hAnsi="Segoe UI Symbol" w:cs="Segoe UI Symbol" w:hint="eastAsia"/>
          <w:b/>
          <w:bCs/>
          <w:sz w:val="52"/>
          <w:szCs w:val="52"/>
          <w:u w:val="single"/>
        </w:rPr>
        <w:t>０５３７－８５－１１４２</w:t>
      </w:r>
    </w:p>
    <w:p w:rsidR="005A2143" w:rsidRPr="0048120F" w:rsidRDefault="005A2143" w:rsidP="003D4870">
      <w:pPr>
        <w:spacing w:line="240" w:lineRule="atLeast"/>
        <w:rPr>
          <w:rFonts w:ascii="Segoe UI Symbol" w:eastAsia="HG丸ｺﾞｼｯｸM-PRO" w:hAnsi="Segoe UI Symbol" w:cs="Segoe UI Symbol"/>
          <w:b/>
          <w:bCs/>
          <w:sz w:val="28"/>
          <w:szCs w:val="28"/>
        </w:rPr>
      </w:pPr>
    </w:p>
    <w:p w:rsidR="00732AAF" w:rsidRDefault="00732AAF" w:rsidP="003D4870">
      <w:pPr>
        <w:spacing w:line="240" w:lineRule="atLeast"/>
        <w:rPr>
          <w:rFonts w:ascii="HG丸ｺﾞｼｯｸM-PRO" w:eastAsia="HG丸ｺﾞｼｯｸM-PRO" w:hAnsi="BatangChe"/>
          <w:b/>
          <w:bCs/>
          <w:sz w:val="52"/>
          <w:szCs w:val="52"/>
        </w:rPr>
      </w:pPr>
      <w:r>
        <w:rPr>
          <w:rFonts w:ascii="HG丸ｺﾞｼｯｸM-PRO" w:eastAsia="HG丸ｺﾞｼｯｸM-PRO" w:hAnsi="BatangChe" w:hint="eastAsia"/>
          <w:b/>
          <w:bCs/>
          <w:sz w:val="52"/>
          <w:szCs w:val="52"/>
        </w:rPr>
        <w:t>第</w:t>
      </w:r>
      <w:r w:rsidR="0051354D">
        <w:rPr>
          <w:rFonts w:ascii="HG丸ｺﾞｼｯｸM-PRO" w:eastAsia="HG丸ｺﾞｼｯｸM-PRO" w:hAnsi="BatangChe" w:hint="eastAsia"/>
          <w:b/>
          <w:bCs/>
          <w:sz w:val="52"/>
          <w:szCs w:val="52"/>
        </w:rPr>
        <w:t>４</w:t>
      </w:r>
      <w:r>
        <w:rPr>
          <w:rFonts w:ascii="HG丸ｺﾞｼｯｸM-PRO" w:eastAsia="HG丸ｺﾞｼｯｸM-PRO" w:hAnsi="BatangChe" w:hint="eastAsia"/>
          <w:b/>
          <w:bCs/>
          <w:sz w:val="52"/>
          <w:szCs w:val="52"/>
        </w:rPr>
        <w:t>回　介護者教室申込み用紙</w:t>
      </w:r>
    </w:p>
    <w:p w:rsidR="005A2143" w:rsidRPr="005A2143" w:rsidRDefault="005A2143" w:rsidP="003D4870">
      <w:pPr>
        <w:spacing w:line="240" w:lineRule="atLeast"/>
        <w:rPr>
          <w:rFonts w:ascii="HG丸ｺﾞｼｯｸM-PRO" w:eastAsia="HG丸ｺﾞｼｯｸM-PRO" w:hAnsi="BatangChe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32AAF" w:rsidTr="005A2143">
        <w:tc>
          <w:tcPr>
            <w:tcW w:w="2547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申込者氏名</w:t>
            </w:r>
          </w:p>
        </w:tc>
        <w:tc>
          <w:tcPr>
            <w:tcW w:w="7909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</w:p>
        </w:tc>
      </w:tr>
      <w:tr w:rsidR="00732AAF" w:rsidTr="005A2143">
        <w:tc>
          <w:tcPr>
            <w:tcW w:w="2547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連絡先</w:t>
            </w:r>
          </w:p>
        </w:tc>
        <w:tc>
          <w:tcPr>
            <w:tcW w:w="7909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</w:p>
        </w:tc>
      </w:tr>
      <w:tr w:rsidR="00732AAF" w:rsidTr="005A2143">
        <w:tc>
          <w:tcPr>
            <w:tcW w:w="2547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要介護度</w:t>
            </w:r>
          </w:p>
        </w:tc>
        <w:tc>
          <w:tcPr>
            <w:tcW w:w="7909" w:type="dxa"/>
          </w:tcPr>
          <w:p w:rsidR="00732AAF" w:rsidRDefault="001027C2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要介護　　　　　　　　　要支援</w:t>
            </w:r>
          </w:p>
        </w:tc>
      </w:tr>
      <w:tr w:rsidR="00732AAF" w:rsidTr="001027C2">
        <w:trPr>
          <w:trHeight w:val="1450"/>
        </w:trPr>
        <w:tc>
          <w:tcPr>
            <w:tcW w:w="2547" w:type="dxa"/>
          </w:tcPr>
          <w:p w:rsidR="00732AAF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ベッドまわりの介助で大変なことや</w:t>
            </w:r>
            <w:r w:rsidR="005A2143">
              <w:rPr>
                <w:rFonts w:ascii="HG丸ｺﾞｼｯｸM-PRO" w:eastAsia="HG丸ｺﾞｼｯｸM-PRO" w:hAnsi="BatangChe" w:hint="eastAsia"/>
                <w:b/>
                <w:bCs/>
                <w:sz w:val="26"/>
                <w:szCs w:val="26"/>
              </w:rPr>
              <w:t>学びたいこと</w:t>
            </w:r>
          </w:p>
          <w:p w:rsidR="005A2143" w:rsidRPr="005A2143" w:rsidRDefault="005A2143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</w:p>
        </w:tc>
        <w:tc>
          <w:tcPr>
            <w:tcW w:w="7909" w:type="dxa"/>
          </w:tcPr>
          <w:p w:rsidR="00732AAF" w:rsidRPr="001027C2" w:rsidRDefault="00732AAF" w:rsidP="003D4870">
            <w:pPr>
              <w:spacing w:line="240" w:lineRule="atLeast"/>
              <w:rPr>
                <w:rFonts w:ascii="HG丸ｺﾞｼｯｸM-PRO" w:eastAsia="HG丸ｺﾞｼｯｸM-PRO" w:hAnsi="BatangChe"/>
                <w:b/>
                <w:bCs/>
                <w:sz w:val="26"/>
                <w:szCs w:val="26"/>
              </w:rPr>
            </w:pPr>
          </w:p>
        </w:tc>
      </w:tr>
    </w:tbl>
    <w:p w:rsidR="00732AAF" w:rsidRDefault="00732AAF" w:rsidP="003D4870">
      <w:pPr>
        <w:spacing w:line="240" w:lineRule="atLeast"/>
        <w:rPr>
          <w:rFonts w:ascii="HG丸ｺﾞｼｯｸM-PRO" w:eastAsia="HG丸ｺﾞｼｯｸM-PRO" w:hAnsi="BatangChe"/>
          <w:b/>
          <w:bCs/>
          <w:sz w:val="26"/>
          <w:szCs w:val="26"/>
        </w:rPr>
      </w:pPr>
    </w:p>
    <w:p w:rsidR="001027C2" w:rsidRDefault="001027C2" w:rsidP="00C07343">
      <w:pPr>
        <w:spacing w:after="0" w:line="240" w:lineRule="atLeast"/>
        <w:ind w:right="261" w:firstLineChars="100" w:firstLine="281"/>
        <w:jc w:val="right"/>
        <w:rPr>
          <w:rFonts w:ascii="HG丸ｺﾞｼｯｸM-PRO" w:eastAsia="HG丸ｺﾞｼｯｸM-PRO" w:hAnsi="BatangChe"/>
          <w:b/>
          <w:bCs/>
          <w:sz w:val="28"/>
          <w:szCs w:val="28"/>
        </w:rPr>
      </w:pPr>
    </w:p>
    <w:p w:rsidR="0051354D" w:rsidRDefault="0051354D" w:rsidP="00C07343">
      <w:pPr>
        <w:spacing w:after="0" w:line="240" w:lineRule="atLeast"/>
        <w:ind w:right="261" w:firstLineChars="100" w:firstLine="260"/>
        <w:jc w:val="right"/>
        <w:rPr>
          <w:rFonts w:hint="eastAsia"/>
          <w:sz w:val="26"/>
          <w:szCs w:val="26"/>
        </w:rPr>
      </w:pPr>
    </w:p>
    <w:p w:rsidR="0051354D" w:rsidRDefault="0051354D" w:rsidP="00C07343">
      <w:pPr>
        <w:spacing w:after="0" w:line="240" w:lineRule="atLeast"/>
        <w:ind w:right="261" w:firstLineChars="100" w:firstLine="260"/>
        <w:jc w:val="right"/>
        <w:rPr>
          <w:sz w:val="26"/>
          <w:szCs w:val="26"/>
        </w:rPr>
      </w:pPr>
    </w:p>
    <w:p w:rsidR="0051354D" w:rsidRDefault="0051354D" w:rsidP="00C07343">
      <w:pPr>
        <w:spacing w:after="0" w:line="240" w:lineRule="atLeast"/>
        <w:ind w:right="261" w:firstLineChars="100" w:firstLine="220"/>
        <w:jc w:val="right"/>
        <w:rPr>
          <w:noProof/>
        </w:rPr>
      </w:pPr>
    </w:p>
    <w:p w:rsidR="0051354D" w:rsidRDefault="0051354D" w:rsidP="00C07343">
      <w:pPr>
        <w:spacing w:after="0" w:line="240" w:lineRule="atLeast"/>
        <w:ind w:right="261" w:firstLineChars="100" w:firstLine="260"/>
        <w:jc w:val="right"/>
        <w:rPr>
          <w:sz w:val="26"/>
          <w:szCs w:val="26"/>
        </w:rPr>
      </w:pPr>
    </w:p>
    <w:p w:rsidR="0051354D" w:rsidRDefault="0051354D" w:rsidP="00C07343">
      <w:pPr>
        <w:spacing w:after="0" w:line="240" w:lineRule="atLeast"/>
        <w:ind w:right="261" w:firstLineChars="100" w:firstLine="260"/>
        <w:jc w:val="right"/>
        <w:rPr>
          <w:sz w:val="26"/>
          <w:szCs w:val="26"/>
        </w:rPr>
      </w:pPr>
    </w:p>
    <w:p w:rsidR="001027C2" w:rsidRPr="003D4870" w:rsidRDefault="001027C2" w:rsidP="00C07343">
      <w:pPr>
        <w:spacing w:after="0" w:line="240" w:lineRule="atLeast"/>
        <w:ind w:right="261" w:firstLineChars="100" w:firstLine="260"/>
        <w:jc w:val="right"/>
        <w:rPr>
          <w:sz w:val="26"/>
          <w:szCs w:val="26"/>
        </w:rPr>
      </w:pPr>
    </w:p>
    <w:sectPr w:rsidR="001027C2" w:rsidRPr="003D4870" w:rsidSect="001759E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8C" w:rsidRDefault="0036498C" w:rsidP="000B7DEC">
      <w:r>
        <w:separator/>
      </w:r>
    </w:p>
  </w:endnote>
  <w:endnote w:type="continuationSeparator" w:id="0">
    <w:p w:rsidR="0036498C" w:rsidRDefault="0036498C" w:rsidP="000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8C" w:rsidRDefault="0036498C" w:rsidP="000B7DEC">
      <w:r>
        <w:separator/>
      </w:r>
    </w:p>
  </w:footnote>
  <w:footnote w:type="continuationSeparator" w:id="0">
    <w:p w:rsidR="0036498C" w:rsidRDefault="0036498C" w:rsidP="000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CD0"/>
    <w:multiLevelType w:val="hybridMultilevel"/>
    <w:tmpl w:val="43884B5C"/>
    <w:lvl w:ilvl="0" w:tplc="B770DD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444A0"/>
    <w:multiLevelType w:val="hybridMultilevel"/>
    <w:tmpl w:val="AFD048BA"/>
    <w:lvl w:ilvl="0" w:tplc="0B1EC7A6"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DEA1CC3"/>
    <w:multiLevelType w:val="hybridMultilevel"/>
    <w:tmpl w:val="C81681DA"/>
    <w:lvl w:ilvl="0" w:tplc="945891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614084"/>
    <w:multiLevelType w:val="hybridMultilevel"/>
    <w:tmpl w:val="3DD46A06"/>
    <w:lvl w:ilvl="0" w:tplc="105AB3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BB1D8C"/>
    <w:multiLevelType w:val="hybridMultilevel"/>
    <w:tmpl w:val="0F92A714"/>
    <w:lvl w:ilvl="0" w:tplc="FA901C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E"/>
    <w:rsid w:val="000101A2"/>
    <w:rsid w:val="00036587"/>
    <w:rsid w:val="0006127A"/>
    <w:rsid w:val="00076288"/>
    <w:rsid w:val="00091881"/>
    <w:rsid w:val="000B041E"/>
    <w:rsid w:val="000B27B9"/>
    <w:rsid w:val="000B520F"/>
    <w:rsid w:val="000B7DEC"/>
    <w:rsid w:val="000C7652"/>
    <w:rsid w:val="000D2347"/>
    <w:rsid w:val="000E1E7E"/>
    <w:rsid w:val="000E58C4"/>
    <w:rsid w:val="001027C2"/>
    <w:rsid w:val="00114FDE"/>
    <w:rsid w:val="001174A0"/>
    <w:rsid w:val="00135817"/>
    <w:rsid w:val="00160280"/>
    <w:rsid w:val="001616EA"/>
    <w:rsid w:val="00165B74"/>
    <w:rsid w:val="00166684"/>
    <w:rsid w:val="001759E3"/>
    <w:rsid w:val="001868AE"/>
    <w:rsid w:val="0019029B"/>
    <w:rsid w:val="001923D3"/>
    <w:rsid w:val="00193C33"/>
    <w:rsid w:val="001A30C2"/>
    <w:rsid w:val="001D51AD"/>
    <w:rsid w:val="001D64FC"/>
    <w:rsid w:val="001F59D5"/>
    <w:rsid w:val="001F76D6"/>
    <w:rsid w:val="002070D9"/>
    <w:rsid w:val="0021588E"/>
    <w:rsid w:val="00234534"/>
    <w:rsid w:val="00236C2E"/>
    <w:rsid w:val="00250044"/>
    <w:rsid w:val="00252EC0"/>
    <w:rsid w:val="00254E1B"/>
    <w:rsid w:val="00261BD3"/>
    <w:rsid w:val="00281D3D"/>
    <w:rsid w:val="00282430"/>
    <w:rsid w:val="00283B66"/>
    <w:rsid w:val="00283B88"/>
    <w:rsid w:val="00286FAC"/>
    <w:rsid w:val="002A232A"/>
    <w:rsid w:val="002A31F8"/>
    <w:rsid w:val="002B04B0"/>
    <w:rsid w:val="002B3F2F"/>
    <w:rsid w:val="002D1021"/>
    <w:rsid w:val="002E7D97"/>
    <w:rsid w:val="002F227F"/>
    <w:rsid w:val="002F5B3E"/>
    <w:rsid w:val="00303BFA"/>
    <w:rsid w:val="00333165"/>
    <w:rsid w:val="00355AB2"/>
    <w:rsid w:val="003629F2"/>
    <w:rsid w:val="00363BCE"/>
    <w:rsid w:val="0036498C"/>
    <w:rsid w:val="00372BB0"/>
    <w:rsid w:val="00393436"/>
    <w:rsid w:val="003D4870"/>
    <w:rsid w:val="003E3F19"/>
    <w:rsid w:val="004348B2"/>
    <w:rsid w:val="004371BF"/>
    <w:rsid w:val="0045692C"/>
    <w:rsid w:val="00464771"/>
    <w:rsid w:val="00471458"/>
    <w:rsid w:val="0048120F"/>
    <w:rsid w:val="004875E0"/>
    <w:rsid w:val="00491C66"/>
    <w:rsid w:val="004A31B4"/>
    <w:rsid w:val="004A6E78"/>
    <w:rsid w:val="004B65F8"/>
    <w:rsid w:val="004D2EA9"/>
    <w:rsid w:val="004D4822"/>
    <w:rsid w:val="004D4FB4"/>
    <w:rsid w:val="004E44F8"/>
    <w:rsid w:val="004F5EA7"/>
    <w:rsid w:val="00504B17"/>
    <w:rsid w:val="0051354D"/>
    <w:rsid w:val="00531AA4"/>
    <w:rsid w:val="00547160"/>
    <w:rsid w:val="00552EC3"/>
    <w:rsid w:val="00556628"/>
    <w:rsid w:val="00556B8F"/>
    <w:rsid w:val="005928EB"/>
    <w:rsid w:val="0059700A"/>
    <w:rsid w:val="005A2143"/>
    <w:rsid w:val="005C1514"/>
    <w:rsid w:val="005C6A29"/>
    <w:rsid w:val="005D4A29"/>
    <w:rsid w:val="005E471F"/>
    <w:rsid w:val="005E74C6"/>
    <w:rsid w:val="005F58DF"/>
    <w:rsid w:val="0061689F"/>
    <w:rsid w:val="0061752B"/>
    <w:rsid w:val="0063687F"/>
    <w:rsid w:val="006376F5"/>
    <w:rsid w:val="00641A13"/>
    <w:rsid w:val="00644A04"/>
    <w:rsid w:val="00645C6A"/>
    <w:rsid w:val="00651D11"/>
    <w:rsid w:val="00654C03"/>
    <w:rsid w:val="00662F42"/>
    <w:rsid w:val="00673B56"/>
    <w:rsid w:val="00674B51"/>
    <w:rsid w:val="00682B0A"/>
    <w:rsid w:val="00685C75"/>
    <w:rsid w:val="00687867"/>
    <w:rsid w:val="006A5B67"/>
    <w:rsid w:val="006B1448"/>
    <w:rsid w:val="006E7EF7"/>
    <w:rsid w:val="00716600"/>
    <w:rsid w:val="00722ED3"/>
    <w:rsid w:val="00732AAF"/>
    <w:rsid w:val="007410CE"/>
    <w:rsid w:val="00753A1A"/>
    <w:rsid w:val="007717BA"/>
    <w:rsid w:val="00772A9F"/>
    <w:rsid w:val="00784D10"/>
    <w:rsid w:val="0078791F"/>
    <w:rsid w:val="00794790"/>
    <w:rsid w:val="007A7F97"/>
    <w:rsid w:val="007B1B4D"/>
    <w:rsid w:val="007F2BEE"/>
    <w:rsid w:val="007F6321"/>
    <w:rsid w:val="007F684D"/>
    <w:rsid w:val="008018D1"/>
    <w:rsid w:val="0080244E"/>
    <w:rsid w:val="0082040E"/>
    <w:rsid w:val="00830718"/>
    <w:rsid w:val="008419DF"/>
    <w:rsid w:val="00852C83"/>
    <w:rsid w:val="00857440"/>
    <w:rsid w:val="0089472B"/>
    <w:rsid w:val="008A532B"/>
    <w:rsid w:val="008C5E35"/>
    <w:rsid w:val="008D46AF"/>
    <w:rsid w:val="008E2946"/>
    <w:rsid w:val="008F7065"/>
    <w:rsid w:val="00902E5A"/>
    <w:rsid w:val="00907944"/>
    <w:rsid w:val="00910E89"/>
    <w:rsid w:val="00932AE3"/>
    <w:rsid w:val="00940D8F"/>
    <w:rsid w:val="00951620"/>
    <w:rsid w:val="00952193"/>
    <w:rsid w:val="009540ED"/>
    <w:rsid w:val="0096007C"/>
    <w:rsid w:val="00973833"/>
    <w:rsid w:val="00976A19"/>
    <w:rsid w:val="00990419"/>
    <w:rsid w:val="00991F5E"/>
    <w:rsid w:val="00996595"/>
    <w:rsid w:val="009B421F"/>
    <w:rsid w:val="009E76A0"/>
    <w:rsid w:val="00A05B75"/>
    <w:rsid w:val="00A1103A"/>
    <w:rsid w:val="00A1265B"/>
    <w:rsid w:val="00A26780"/>
    <w:rsid w:val="00A32943"/>
    <w:rsid w:val="00A422EE"/>
    <w:rsid w:val="00A47446"/>
    <w:rsid w:val="00A50460"/>
    <w:rsid w:val="00A5210B"/>
    <w:rsid w:val="00A67734"/>
    <w:rsid w:val="00A815B7"/>
    <w:rsid w:val="00A93676"/>
    <w:rsid w:val="00A97D4D"/>
    <w:rsid w:val="00AA23C6"/>
    <w:rsid w:val="00AC09FC"/>
    <w:rsid w:val="00AC443D"/>
    <w:rsid w:val="00AE05D7"/>
    <w:rsid w:val="00AE5968"/>
    <w:rsid w:val="00B02FE6"/>
    <w:rsid w:val="00B10BD6"/>
    <w:rsid w:val="00B14325"/>
    <w:rsid w:val="00B22DA8"/>
    <w:rsid w:val="00B750AC"/>
    <w:rsid w:val="00BA248E"/>
    <w:rsid w:val="00BA5AAA"/>
    <w:rsid w:val="00BB0E3A"/>
    <w:rsid w:val="00BB2A78"/>
    <w:rsid w:val="00BC3E00"/>
    <w:rsid w:val="00BD0778"/>
    <w:rsid w:val="00BD1846"/>
    <w:rsid w:val="00BD6331"/>
    <w:rsid w:val="00BE4909"/>
    <w:rsid w:val="00C03A93"/>
    <w:rsid w:val="00C04E8A"/>
    <w:rsid w:val="00C07343"/>
    <w:rsid w:val="00C13793"/>
    <w:rsid w:val="00C1688A"/>
    <w:rsid w:val="00C26BED"/>
    <w:rsid w:val="00C279A2"/>
    <w:rsid w:val="00C50614"/>
    <w:rsid w:val="00C76915"/>
    <w:rsid w:val="00C77F9D"/>
    <w:rsid w:val="00C81FEC"/>
    <w:rsid w:val="00C84540"/>
    <w:rsid w:val="00C87E9E"/>
    <w:rsid w:val="00C906BB"/>
    <w:rsid w:val="00C912A6"/>
    <w:rsid w:val="00C95245"/>
    <w:rsid w:val="00CA26F9"/>
    <w:rsid w:val="00CB12E1"/>
    <w:rsid w:val="00D01BC3"/>
    <w:rsid w:val="00D119EE"/>
    <w:rsid w:val="00D13DDE"/>
    <w:rsid w:val="00D3511E"/>
    <w:rsid w:val="00D4213E"/>
    <w:rsid w:val="00D435E4"/>
    <w:rsid w:val="00D4371E"/>
    <w:rsid w:val="00D46CA5"/>
    <w:rsid w:val="00D5038D"/>
    <w:rsid w:val="00D553C1"/>
    <w:rsid w:val="00D6047A"/>
    <w:rsid w:val="00DA323F"/>
    <w:rsid w:val="00DC6ABB"/>
    <w:rsid w:val="00DE67E8"/>
    <w:rsid w:val="00E034D8"/>
    <w:rsid w:val="00E061D3"/>
    <w:rsid w:val="00E175DD"/>
    <w:rsid w:val="00E316A7"/>
    <w:rsid w:val="00E53655"/>
    <w:rsid w:val="00E53A9A"/>
    <w:rsid w:val="00E833F0"/>
    <w:rsid w:val="00E877A0"/>
    <w:rsid w:val="00EB0B66"/>
    <w:rsid w:val="00EC4F3D"/>
    <w:rsid w:val="00F06BBD"/>
    <w:rsid w:val="00F10455"/>
    <w:rsid w:val="00F169C7"/>
    <w:rsid w:val="00F33850"/>
    <w:rsid w:val="00F3597B"/>
    <w:rsid w:val="00F47A7F"/>
    <w:rsid w:val="00F563EA"/>
    <w:rsid w:val="00F63D7D"/>
    <w:rsid w:val="00F7257D"/>
    <w:rsid w:val="00FB64A1"/>
    <w:rsid w:val="00FC7831"/>
    <w:rsid w:val="00FD126D"/>
    <w:rsid w:val="00FD368F"/>
    <w:rsid w:val="00FD5770"/>
    <w:rsid w:val="00FD79B2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5B524-6760-4922-A60A-62E0F99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4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0044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4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4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44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4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4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44"/>
    <w:pPr>
      <w:keepNext/>
      <w:keepLines/>
      <w:spacing w:before="40" w:after="0"/>
      <w:outlineLvl w:val="6"/>
    </w:pPr>
    <w:rPr>
      <w:rFonts w:ascii="Calibri Light" w:eastAsia="SimSun" w:hAnsi="Calibri Light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44"/>
    <w:pPr>
      <w:keepNext/>
      <w:keepLines/>
      <w:spacing w:before="40" w:after="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44"/>
    <w:pPr>
      <w:keepNext/>
      <w:keepLines/>
      <w:spacing w:before="40" w:after="0"/>
      <w:outlineLvl w:val="8"/>
    </w:pPr>
    <w:rPr>
      <w:rFonts w:ascii="Calibri Light" w:eastAsia="SimSun" w:hAnsi="Calibri Light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11E"/>
    <w:rPr>
      <w:rFonts w:ascii="HG創英角ﾎﾟｯﾌﾟ体" w:eastAsia="HG創英角ﾎﾟｯﾌﾟ体" w:hAnsi="BatangChe"/>
      <w:sz w:val="28"/>
    </w:rPr>
  </w:style>
  <w:style w:type="paragraph" w:styleId="a4">
    <w:name w:val="Balloon Text"/>
    <w:basedOn w:val="a"/>
    <w:semiHidden/>
    <w:rsid w:val="003E3F1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6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B7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7DEC"/>
    <w:rPr>
      <w:kern w:val="2"/>
      <w:sz w:val="21"/>
      <w:szCs w:val="24"/>
    </w:rPr>
  </w:style>
  <w:style w:type="paragraph" w:styleId="a8">
    <w:name w:val="footer"/>
    <w:basedOn w:val="a"/>
    <w:link w:val="a9"/>
    <w:rsid w:val="000B7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7DE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50044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見出し 2 (文字)"/>
    <w:link w:val="2"/>
    <w:uiPriority w:val="9"/>
    <w:semiHidden/>
    <w:rsid w:val="00250044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50044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250044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見出し 5 (文字)"/>
    <w:link w:val="5"/>
    <w:uiPriority w:val="9"/>
    <w:semiHidden/>
    <w:rsid w:val="00250044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250044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見出し 7 (文字)"/>
    <w:link w:val="7"/>
    <w:uiPriority w:val="9"/>
    <w:semiHidden/>
    <w:rsid w:val="00250044"/>
    <w:rPr>
      <w:rFonts w:ascii="Calibri Light" w:eastAsia="SimSun" w:hAnsi="Calibri Light" w:cs="Times New Roman"/>
      <w:color w:val="1F4E79"/>
    </w:rPr>
  </w:style>
  <w:style w:type="character" w:customStyle="1" w:styleId="80">
    <w:name w:val="見出し 8 (文字)"/>
    <w:link w:val="8"/>
    <w:uiPriority w:val="9"/>
    <w:semiHidden/>
    <w:rsid w:val="00250044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250044"/>
    <w:rPr>
      <w:rFonts w:ascii="Calibri Light" w:eastAsia="SimSun" w:hAnsi="Calibri Light" w:cs="Times New Roman"/>
      <w:color w:val="385623"/>
    </w:rPr>
  </w:style>
  <w:style w:type="paragraph" w:styleId="aa">
    <w:name w:val="caption"/>
    <w:basedOn w:val="a"/>
    <w:next w:val="a"/>
    <w:uiPriority w:val="35"/>
    <w:semiHidden/>
    <w:unhideWhenUsed/>
    <w:qFormat/>
    <w:rsid w:val="00250044"/>
    <w:pPr>
      <w:spacing w:line="240" w:lineRule="auto"/>
    </w:pPr>
    <w:rPr>
      <w:b/>
      <w:bCs/>
      <w:smallCaps/>
      <w:color w:val="5B9BD5"/>
      <w:spacing w:val="6"/>
    </w:rPr>
  </w:style>
  <w:style w:type="paragraph" w:styleId="ab">
    <w:name w:val="Title"/>
    <w:basedOn w:val="a"/>
    <w:next w:val="a"/>
    <w:link w:val="ac"/>
    <w:uiPriority w:val="10"/>
    <w:qFormat/>
    <w:rsid w:val="00250044"/>
    <w:pPr>
      <w:spacing w:after="0" w:line="240" w:lineRule="auto"/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c">
    <w:name w:val="表題 (文字)"/>
    <w:link w:val="ab"/>
    <w:uiPriority w:val="10"/>
    <w:rsid w:val="00250044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50044"/>
    <w:pPr>
      <w:numPr>
        <w:ilvl w:val="1"/>
      </w:numPr>
      <w:spacing w:line="240" w:lineRule="auto"/>
    </w:pPr>
    <w:rPr>
      <w:rFonts w:ascii="Calibri Light" w:eastAsia="SimSun" w:hAnsi="Calibri Light"/>
    </w:rPr>
  </w:style>
  <w:style w:type="character" w:customStyle="1" w:styleId="ae">
    <w:name w:val="副題 (文字)"/>
    <w:link w:val="ad"/>
    <w:uiPriority w:val="11"/>
    <w:rsid w:val="00250044"/>
    <w:rPr>
      <w:rFonts w:ascii="Calibri Light" w:eastAsia="SimSun" w:hAnsi="Calibri Light" w:cs="Times New Roman"/>
    </w:rPr>
  </w:style>
  <w:style w:type="character" w:styleId="af">
    <w:name w:val="Strong"/>
    <w:uiPriority w:val="22"/>
    <w:qFormat/>
    <w:rsid w:val="00250044"/>
    <w:rPr>
      <w:b/>
      <w:bCs/>
    </w:rPr>
  </w:style>
  <w:style w:type="character" w:styleId="af0">
    <w:name w:val="Emphasis"/>
    <w:uiPriority w:val="20"/>
    <w:qFormat/>
    <w:rsid w:val="00250044"/>
    <w:rPr>
      <w:i/>
      <w:iCs/>
    </w:rPr>
  </w:style>
  <w:style w:type="paragraph" w:styleId="af1">
    <w:name w:val="No Spacing"/>
    <w:link w:val="af2"/>
    <w:uiPriority w:val="1"/>
    <w:qFormat/>
    <w:rsid w:val="00250044"/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rsid w:val="00250044"/>
    <w:pPr>
      <w:spacing w:before="120"/>
      <w:ind w:left="720" w:right="720"/>
      <w:jc w:val="center"/>
    </w:pPr>
    <w:rPr>
      <w:i/>
      <w:iCs/>
    </w:rPr>
  </w:style>
  <w:style w:type="character" w:customStyle="1" w:styleId="af4">
    <w:name w:val="引用文 (文字)"/>
    <w:link w:val="af3"/>
    <w:uiPriority w:val="29"/>
    <w:rsid w:val="002500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50044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22">
    <w:name w:val="引用文 2 (文字)"/>
    <w:link w:val="21"/>
    <w:uiPriority w:val="30"/>
    <w:rsid w:val="00250044"/>
    <w:rPr>
      <w:rFonts w:ascii="Calibri Light" w:eastAsia="SimSun" w:hAnsi="Calibri Light" w:cs="Times New Roman"/>
      <w:color w:val="5B9BD5"/>
      <w:sz w:val="24"/>
      <w:szCs w:val="24"/>
    </w:rPr>
  </w:style>
  <w:style w:type="character" w:styleId="af5">
    <w:name w:val="Subtle Emphasis"/>
    <w:uiPriority w:val="19"/>
    <w:qFormat/>
    <w:rsid w:val="00250044"/>
    <w:rPr>
      <w:i/>
      <w:iCs/>
      <w:color w:val="404040"/>
    </w:rPr>
  </w:style>
  <w:style w:type="character" w:styleId="23">
    <w:name w:val="Intense Emphasis"/>
    <w:uiPriority w:val="21"/>
    <w:qFormat/>
    <w:rsid w:val="00250044"/>
    <w:rPr>
      <w:b w:val="0"/>
      <w:bCs w:val="0"/>
      <w:i/>
      <w:iCs/>
      <w:color w:val="5B9BD5"/>
    </w:rPr>
  </w:style>
  <w:style w:type="character" w:styleId="af6">
    <w:name w:val="Subtle Reference"/>
    <w:uiPriority w:val="31"/>
    <w:qFormat/>
    <w:rsid w:val="00250044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250044"/>
    <w:rPr>
      <w:b/>
      <w:bCs/>
      <w:smallCaps/>
      <w:color w:val="5B9BD5"/>
      <w:spacing w:val="5"/>
      <w:u w:val="single"/>
    </w:rPr>
  </w:style>
  <w:style w:type="character" w:styleId="af7">
    <w:name w:val="Book Title"/>
    <w:uiPriority w:val="33"/>
    <w:qFormat/>
    <w:rsid w:val="00250044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250044"/>
    <w:pPr>
      <w:outlineLvl w:val="9"/>
    </w:pPr>
  </w:style>
  <w:style w:type="paragraph" w:styleId="af9">
    <w:name w:val="List Paragraph"/>
    <w:basedOn w:val="a"/>
    <w:uiPriority w:val="34"/>
    <w:qFormat/>
    <w:rsid w:val="00464771"/>
    <w:pPr>
      <w:ind w:leftChars="400" w:left="840"/>
    </w:pPr>
  </w:style>
  <w:style w:type="character" w:customStyle="1" w:styleId="af2">
    <w:name w:val="行間詰め (文字)"/>
    <w:link w:val="af1"/>
    <w:uiPriority w:val="1"/>
    <w:rsid w:val="0046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938C-58D6-4EEB-99C9-C5090CA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omaezaki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miyuki.y</dc:creator>
  <cp:keywords/>
  <cp:lastModifiedBy>堀田　篤子</cp:lastModifiedBy>
  <cp:revision>17</cp:revision>
  <cp:lastPrinted>2019-11-11T07:02:00Z</cp:lastPrinted>
  <dcterms:created xsi:type="dcterms:W3CDTF">2019-07-09T05:21:00Z</dcterms:created>
  <dcterms:modified xsi:type="dcterms:W3CDTF">2019-11-11T07:14:00Z</dcterms:modified>
</cp:coreProperties>
</file>