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7D2" w:rsidRPr="00504F3D" w:rsidRDefault="00725E47" w:rsidP="005967D2">
      <w:pPr>
        <w:rPr>
          <w:rFonts w:asciiTheme="minorEastAsia" w:eastAsiaTheme="minorEastAsia" w:hAnsiTheme="minorEastAsia"/>
          <w:szCs w:val="24"/>
        </w:rPr>
      </w:pPr>
      <w:r>
        <w:rPr>
          <w:rFonts w:asciiTheme="minorEastAsia" w:eastAsiaTheme="minorEastAsia" w:hAnsiTheme="minorEastAsia" w:hint="eastAsia"/>
          <w:szCs w:val="24"/>
        </w:rPr>
        <w:t>様式第3</w:t>
      </w:r>
      <w:r w:rsidR="005967D2" w:rsidRPr="00504F3D">
        <w:rPr>
          <w:rFonts w:asciiTheme="minorEastAsia" w:eastAsiaTheme="minorEastAsia" w:hAnsiTheme="minorEastAsia" w:hint="eastAsia"/>
          <w:szCs w:val="24"/>
        </w:rPr>
        <w:t>号</w:t>
      </w:r>
      <w:r w:rsidR="00D50D48" w:rsidRPr="00504F3D">
        <w:rPr>
          <w:rFonts w:asciiTheme="minorEastAsia" w:eastAsiaTheme="minorEastAsia" w:hAnsiTheme="minorEastAsia" w:hint="eastAsia"/>
          <w:szCs w:val="24"/>
        </w:rPr>
        <w:t>（第</w:t>
      </w:r>
      <w:r>
        <w:rPr>
          <w:rFonts w:asciiTheme="minorEastAsia" w:eastAsiaTheme="minorEastAsia" w:hAnsiTheme="minorEastAsia" w:hint="eastAsia"/>
          <w:szCs w:val="24"/>
        </w:rPr>
        <w:t>5</w:t>
      </w:r>
      <w:r w:rsidR="00D50D48" w:rsidRPr="00504F3D">
        <w:rPr>
          <w:rFonts w:asciiTheme="minorEastAsia" w:eastAsiaTheme="minorEastAsia" w:hAnsiTheme="minorEastAsia" w:hint="eastAsia"/>
          <w:szCs w:val="24"/>
        </w:rPr>
        <w:t>条関係</w:t>
      </w:r>
      <w:r w:rsidR="005967D2" w:rsidRPr="00504F3D">
        <w:rPr>
          <w:rFonts w:asciiTheme="minorEastAsia" w:eastAsiaTheme="minorEastAsia" w:hAnsiTheme="minorEastAsia" w:hint="eastAsia"/>
          <w:szCs w:val="24"/>
        </w:rPr>
        <w:t>）</w:t>
      </w:r>
    </w:p>
    <w:p w:rsidR="005967D2" w:rsidRPr="00504F3D" w:rsidRDefault="006000E9" w:rsidP="00D50D48">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御前崎</w:t>
      </w:r>
      <w:r w:rsidR="00BB2208" w:rsidRPr="00504F3D">
        <w:rPr>
          <w:rFonts w:asciiTheme="minorEastAsia" w:eastAsiaTheme="minorEastAsia" w:hAnsiTheme="minorEastAsia" w:hint="eastAsia"/>
          <w:sz w:val="32"/>
          <w:szCs w:val="32"/>
        </w:rPr>
        <w:t>市インターンシップ</w:t>
      </w:r>
      <w:r w:rsidR="005967D2" w:rsidRPr="00504F3D">
        <w:rPr>
          <w:rFonts w:asciiTheme="minorEastAsia" w:eastAsiaTheme="minorEastAsia" w:hAnsiTheme="minorEastAsia" w:hint="eastAsia"/>
          <w:sz w:val="32"/>
          <w:szCs w:val="32"/>
        </w:rPr>
        <w:t>に関する覚書</w:t>
      </w:r>
    </w:p>
    <w:p w:rsidR="005967D2" w:rsidRPr="00504F3D" w:rsidRDefault="005967D2" w:rsidP="005967D2">
      <w:pPr>
        <w:rPr>
          <w:rFonts w:asciiTheme="minorEastAsia" w:eastAsiaTheme="minorEastAsia" w:hAnsiTheme="minorEastAsia"/>
          <w:szCs w:val="24"/>
        </w:rPr>
      </w:pPr>
    </w:p>
    <w:p w:rsidR="005967D2" w:rsidRPr="00504F3D" w:rsidRDefault="006000E9" w:rsidP="006000E9">
      <w:pPr>
        <w:ind w:firstLineChars="118" w:firstLine="283"/>
        <w:rPr>
          <w:rFonts w:asciiTheme="minorEastAsia" w:eastAsiaTheme="minorEastAsia" w:hAnsiTheme="minorEastAsia"/>
          <w:szCs w:val="24"/>
        </w:rPr>
      </w:pPr>
      <w:r>
        <w:rPr>
          <w:rFonts w:asciiTheme="minorEastAsia" w:eastAsiaTheme="minorEastAsia" w:hAnsiTheme="minorEastAsia" w:hint="eastAsia"/>
          <w:szCs w:val="24"/>
        </w:rPr>
        <w:t>御前崎</w:t>
      </w:r>
      <w:r w:rsidR="00BB2208" w:rsidRPr="00504F3D">
        <w:rPr>
          <w:rFonts w:asciiTheme="minorEastAsia" w:eastAsiaTheme="minorEastAsia" w:hAnsiTheme="minorEastAsia" w:hint="eastAsia"/>
          <w:szCs w:val="24"/>
        </w:rPr>
        <w:t>市インターンシップ</w:t>
      </w:r>
      <w:r w:rsidR="005967D2" w:rsidRPr="00504F3D">
        <w:rPr>
          <w:rFonts w:asciiTheme="minorEastAsia" w:eastAsiaTheme="minorEastAsia" w:hAnsiTheme="minorEastAsia" w:hint="eastAsia"/>
          <w:szCs w:val="24"/>
        </w:rPr>
        <w:t>による学生</w:t>
      </w:r>
      <w:r w:rsidR="00BB5555" w:rsidRPr="00504F3D">
        <w:rPr>
          <w:rFonts w:asciiTheme="minorEastAsia" w:eastAsiaTheme="minorEastAsia" w:hAnsiTheme="minorEastAsia" w:hint="eastAsia"/>
          <w:szCs w:val="24"/>
        </w:rPr>
        <w:t>等</w:t>
      </w:r>
      <w:r w:rsidR="005967D2" w:rsidRPr="00504F3D">
        <w:rPr>
          <w:rFonts w:asciiTheme="minorEastAsia" w:eastAsiaTheme="minorEastAsia" w:hAnsiTheme="minorEastAsia" w:hint="eastAsia"/>
          <w:szCs w:val="24"/>
        </w:rPr>
        <w:t>の</w:t>
      </w:r>
      <w:r w:rsidR="00BB5555" w:rsidRPr="00504F3D">
        <w:rPr>
          <w:rFonts w:asciiTheme="minorEastAsia" w:eastAsiaTheme="minorEastAsia" w:hAnsiTheme="minorEastAsia" w:hint="eastAsia"/>
          <w:szCs w:val="24"/>
        </w:rPr>
        <w:t>実習</w:t>
      </w:r>
      <w:r>
        <w:rPr>
          <w:rFonts w:asciiTheme="minorEastAsia" w:eastAsiaTheme="minorEastAsia" w:hAnsiTheme="minorEastAsia" w:hint="eastAsia"/>
          <w:szCs w:val="24"/>
        </w:rPr>
        <w:t>に関し、御前崎</w:t>
      </w:r>
      <w:r w:rsidR="008D69BC" w:rsidRPr="00504F3D">
        <w:rPr>
          <w:rFonts w:asciiTheme="minorEastAsia" w:eastAsiaTheme="minorEastAsia" w:hAnsiTheme="minorEastAsia" w:hint="eastAsia"/>
          <w:szCs w:val="24"/>
        </w:rPr>
        <w:t>市（以下「甲」という</w:t>
      </w:r>
      <w:r>
        <w:rPr>
          <w:rFonts w:asciiTheme="minorEastAsia" w:eastAsiaTheme="minorEastAsia" w:hAnsiTheme="minorEastAsia" w:hint="eastAsia"/>
        </w:rPr>
        <w:t>。）</w:t>
      </w:r>
      <w:r w:rsidR="00BB2208" w:rsidRPr="00504F3D">
        <w:rPr>
          <w:rFonts w:asciiTheme="minorEastAsia" w:eastAsiaTheme="minorEastAsia" w:hAnsiTheme="minorEastAsia" w:hint="eastAsia"/>
          <w:szCs w:val="24"/>
        </w:rPr>
        <w:t>と</w:t>
      </w:r>
      <w:r w:rsidR="005967D2" w:rsidRPr="00504F3D">
        <w:rPr>
          <w:rFonts w:asciiTheme="minorEastAsia" w:eastAsiaTheme="minorEastAsia" w:hAnsiTheme="minorEastAsia" w:hint="eastAsia"/>
          <w:szCs w:val="24"/>
          <w:u w:val="single"/>
        </w:rPr>
        <w:t xml:space="preserve">　　　　　　　　　</w:t>
      </w:r>
      <w:r w:rsidR="00B7560B" w:rsidRPr="00504F3D">
        <w:rPr>
          <w:rFonts w:asciiTheme="minorEastAsia" w:eastAsiaTheme="minorEastAsia" w:hAnsiTheme="minorEastAsia" w:hint="eastAsia"/>
          <w:szCs w:val="24"/>
          <w:u w:val="single"/>
        </w:rPr>
        <w:t xml:space="preserve">　　</w:t>
      </w:r>
      <w:r w:rsidR="005967D2" w:rsidRPr="00504F3D">
        <w:rPr>
          <w:rFonts w:asciiTheme="minorEastAsia" w:eastAsiaTheme="minorEastAsia" w:hAnsiTheme="minorEastAsia" w:hint="eastAsia"/>
          <w:szCs w:val="24"/>
          <w:u w:val="single"/>
        </w:rPr>
        <w:t xml:space="preserve">　</w:t>
      </w:r>
      <w:r w:rsidR="005967D2" w:rsidRPr="00504F3D">
        <w:rPr>
          <w:rFonts w:asciiTheme="minorEastAsia" w:eastAsiaTheme="minorEastAsia" w:hAnsiTheme="minorEastAsia" w:hint="eastAsia"/>
          <w:szCs w:val="24"/>
        </w:rPr>
        <w:t>（以下「乙」という</w:t>
      </w:r>
      <w:r w:rsidR="002812EC">
        <w:rPr>
          <w:rFonts w:asciiTheme="minorEastAsia" w:eastAsiaTheme="minorEastAsia" w:hAnsiTheme="minorEastAsia" w:hint="eastAsia"/>
        </w:rPr>
        <w:t>。）</w:t>
      </w:r>
      <w:r w:rsidR="005967D2" w:rsidRPr="00504F3D">
        <w:rPr>
          <w:rFonts w:asciiTheme="minorEastAsia" w:eastAsiaTheme="minorEastAsia" w:hAnsiTheme="minorEastAsia" w:hint="eastAsia"/>
          <w:szCs w:val="24"/>
        </w:rPr>
        <w:t>は、次のとおり覚書を締結する。</w:t>
      </w:r>
    </w:p>
    <w:p w:rsidR="005967D2" w:rsidRPr="00431AA8" w:rsidRDefault="005967D2" w:rsidP="005967D2">
      <w:pPr>
        <w:rPr>
          <w:rFonts w:asciiTheme="minorEastAsia" w:eastAsiaTheme="minorEastAsia" w:hAnsiTheme="minorEastAsia"/>
          <w:szCs w:val="24"/>
        </w:rPr>
      </w:pPr>
      <w:bookmarkStart w:id="0" w:name="_GoBack"/>
      <w:bookmarkEnd w:id="0"/>
    </w:p>
    <w:p w:rsidR="005967D2" w:rsidRPr="00504F3D" w:rsidRDefault="00A502E7" w:rsidP="00BB5555">
      <w:pPr>
        <w:ind w:firstLineChars="100" w:firstLine="240"/>
        <w:rPr>
          <w:rFonts w:asciiTheme="minorEastAsia" w:eastAsiaTheme="minorEastAsia" w:hAnsiTheme="minorEastAsia"/>
          <w:szCs w:val="24"/>
        </w:rPr>
      </w:pPr>
      <w:r w:rsidRPr="00504F3D">
        <w:rPr>
          <w:rFonts w:asciiTheme="minorEastAsia" w:eastAsiaTheme="minorEastAsia" w:hAnsiTheme="minorEastAsia" w:hint="eastAsia"/>
          <w:szCs w:val="24"/>
        </w:rPr>
        <w:t>（</w:t>
      </w:r>
      <w:r w:rsidR="00BB5555" w:rsidRPr="00504F3D">
        <w:rPr>
          <w:rFonts w:asciiTheme="minorEastAsia" w:eastAsiaTheme="minorEastAsia" w:hAnsiTheme="minorEastAsia" w:hint="eastAsia"/>
          <w:szCs w:val="24"/>
        </w:rPr>
        <w:t>実習</w:t>
      </w:r>
      <w:r w:rsidRPr="00504F3D">
        <w:rPr>
          <w:rFonts w:asciiTheme="minorEastAsia" w:eastAsiaTheme="minorEastAsia" w:hAnsiTheme="minorEastAsia" w:hint="eastAsia"/>
          <w:szCs w:val="24"/>
        </w:rPr>
        <w:t>生</w:t>
      </w:r>
      <w:r w:rsidR="005967D2" w:rsidRPr="00504F3D">
        <w:rPr>
          <w:rFonts w:asciiTheme="minorEastAsia" w:eastAsiaTheme="minorEastAsia" w:hAnsiTheme="minorEastAsia" w:hint="eastAsia"/>
          <w:szCs w:val="24"/>
        </w:rPr>
        <w:t>の派遣及び受入れ）</w:t>
      </w:r>
    </w:p>
    <w:p w:rsidR="005967D2" w:rsidRPr="00504F3D" w:rsidRDefault="005967D2" w:rsidP="00BB5555">
      <w:pPr>
        <w:ind w:left="240" w:hangingChars="100" w:hanging="240"/>
        <w:rPr>
          <w:rFonts w:asciiTheme="minorEastAsia" w:eastAsiaTheme="minorEastAsia" w:hAnsiTheme="minorEastAsia"/>
          <w:szCs w:val="24"/>
        </w:rPr>
      </w:pPr>
      <w:r w:rsidRPr="00504F3D">
        <w:rPr>
          <w:rFonts w:asciiTheme="minorEastAsia" w:eastAsiaTheme="minorEastAsia" w:hAnsiTheme="minorEastAsia" w:hint="eastAsia"/>
          <w:szCs w:val="24"/>
        </w:rPr>
        <w:t>第</w:t>
      </w:r>
      <w:r w:rsidR="00725E47">
        <w:rPr>
          <w:rFonts w:asciiTheme="minorEastAsia" w:eastAsiaTheme="minorEastAsia" w:hAnsiTheme="minorEastAsia" w:hint="eastAsia"/>
          <w:szCs w:val="24"/>
        </w:rPr>
        <w:t>1</w:t>
      </w:r>
      <w:r w:rsidRPr="00504F3D">
        <w:rPr>
          <w:rFonts w:asciiTheme="minorEastAsia" w:eastAsiaTheme="minorEastAsia" w:hAnsiTheme="minorEastAsia" w:hint="eastAsia"/>
          <w:szCs w:val="24"/>
        </w:rPr>
        <w:t>条　乙は、別紙に定める学生</w:t>
      </w:r>
      <w:r w:rsidR="00BB5555" w:rsidRPr="00504F3D">
        <w:rPr>
          <w:rFonts w:asciiTheme="minorEastAsia" w:eastAsiaTheme="minorEastAsia" w:hAnsiTheme="minorEastAsia" w:hint="eastAsia"/>
          <w:szCs w:val="24"/>
        </w:rPr>
        <w:t>等</w:t>
      </w:r>
      <w:r w:rsidRPr="00504F3D">
        <w:rPr>
          <w:rFonts w:asciiTheme="minorEastAsia" w:eastAsiaTheme="minorEastAsia" w:hAnsiTheme="minorEastAsia" w:hint="eastAsia"/>
          <w:szCs w:val="24"/>
        </w:rPr>
        <w:t>（以下「</w:t>
      </w:r>
      <w:r w:rsidR="00BB5555" w:rsidRPr="00504F3D">
        <w:rPr>
          <w:rFonts w:asciiTheme="minorEastAsia" w:eastAsiaTheme="minorEastAsia" w:hAnsiTheme="minorEastAsia" w:hint="eastAsia"/>
          <w:szCs w:val="24"/>
        </w:rPr>
        <w:t>実習</w:t>
      </w:r>
      <w:r w:rsidR="00A502E7" w:rsidRPr="00504F3D">
        <w:rPr>
          <w:rFonts w:asciiTheme="minorEastAsia" w:eastAsiaTheme="minorEastAsia" w:hAnsiTheme="minorEastAsia" w:hint="eastAsia"/>
          <w:szCs w:val="24"/>
        </w:rPr>
        <w:t>生</w:t>
      </w:r>
      <w:r w:rsidRPr="00504F3D">
        <w:rPr>
          <w:rFonts w:asciiTheme="minorEastAsia" w:eastAsiaTheme="minorEastAsia" w:hAnsiTheme="minorEastAsia" w:hint="eastAsia"/>
          <w:szCs w:val="24"/>
        </w:rPr>
        <w:t>」という</w:t>
      </w:r>
      <w:r w:rsidR="006000E9">
        <w:rPr>
          <w:rFonts w:asciiTheme="minorEastAsia" w:eastAsiaTheme="minorEastAsia" w:hAnsiTheme="minorEastAsia" w:hint="eastAsia"/>
        </w:rPr>
        <w:t>。）</w:t>
      </w:r>
      <w:r w:rsidRPr="00504F3D">
        <w:rPr>
          <w:rFonts w:asciiTheme="minorEastAsia" w:eastAsiaTheme="minorEastAsia" w:hAnsiTheme="minorEastAsia" w:hint="eastAsia"/>
          <w:szCs w:val="24"/>
        </w:rPr>
        <w:t>を甲に派遣し、甲はこれを受け入れるものとする。</w:t>
      </w:r>
    </w:p>
    <w:p w:rsidR="005967D2" w:rsidRPr="00504F3D" w:rsidRDefault="00A502E7" w:rsidP="00BB5555">
      <w:pPr>
        <w:ind w:firstLineChars="100" w:firstLine="240"/>
        <w:rPr>
          <w:rFonts w:asciiTheme="minorEastAsia" w:eastAsiaTheme="minorEastAsia" w:hAnsiTheme="minorEastAsia"/>
          <w:szCs w:val="24"/>
        </w:rPr>
      </w:pPr>
      <w:r w:rsidRPr="00504F3D">
        <w:rPr>
          <w:rFonts w:asciiTheme="minorEastAsia" w:eastAsiaTheme="minorEastAsia" w:hAnsiTheme="minorEastAsia" w:hint="eastAsia"/>
          <w:szCs w:val="24"/>
        </w:rPr>
        <w:t>（</w:t>
      </w:r>
      <w:r w:rsidR="00BB5555" w:rsidRPr="00504F3D">
        <w:rPr>
          <w:rFonts w:asciiTheme="minorEastAsia" w:eastAsiaTheme="minorEastAsia" w:hAnsiTheme="minorEastAsia" w:hint="eastAsia"/>
          <w:szCs w:val="24"/>
        </w:rPr>
        <w:t>実習</w:t>
      </w:r>
      <w:r w:rsidRPr="00504F3D">
        <w:rPr>
          <w:rFonts w:asciiTheme="minorEastAsia" w:eastAsiaTheme="minorEastAsia" w:hAnsiTheme="minorEastAsia" w:hint="eastAsia"/>
          <w:szCs w:val="24"/>
        </w:rPr>
        <w:t>生</w:t>
      </w:r>
      <w:r w:rsidR="005967D2" w:rsidRPr="00504F3D">
        <w:rPr>
          <w:rFonts w:asciiTheme="minorEastAsia" w:eastAsiaTheme="minorEastAsia" w:hAnsiTheme="minorEastAsia" w:hint="eastAsia"/>
          <w:szCs w:val="24"/>
        </w:rPr>
        <w:t>の身分）</w:t>
      </w:r>
    </w:p>
    <w:p w:rsidR="005967D2" w:rsidRPr="00504F3D" w:rsidRDefault="00725E47" w:rsidP="005967D2">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第2</w:t>
      </w:r>
      <w:r w:rsidR="00A502E7" w:rsidRPr="00504F3D">
        <w:rPr>
          <w:rFonts w:asciiTheme="minorEastAsia" w:eastAsiaTheme="minorEastAsia" w:hAnsiTheme="minorEastAsia" w:hint="eastAsia"/>
          <w:szCs w:val="24"/>
        </w:rPr>
        <w:t xml:space="preserve">条　</w:t>
      </w:r>
      <w:r w:rsidR="00BB5555" w:rsidRPr="00504F3D">
        <w:rPr>
          <w:rFonts w:asciiTheme="minorEastAsia" w:eastAsiaTheme="minorEastAsia" w:hAnsiTheme="minorEastAsia" w:hint="eastAsia"/>
          <w:szCs w:val="24"/>
        </w:rPr>
        <w:t>実習</w:t>
      </w:r>
      <w:r w:rsidR="005967D2" w:rsidRPr="00504F3D">
        <w:rPr>
          <w:rFonts w:asciiTheme="minorEastAsia" w:eastAsiaTheme="minorEastAsia" w:hAnsiTheme="minorEastAsia" w:hint="eastAsia"/>
          <w:szCs w:val="24"/>
        </w:rPr>
        <w:t>生は、乙の学生</w:t>
      </w:r>
      <w:r w:rsidR="00BB5555" w:rsidRPr="00504F3D">
        <w:rPr>
          <w:rFonts w:asciiTheme="minorEastAsia" w:eastAsiaTheme="minorEastAsia" w:hAnsiTheme="minorEastAsia" w:hint="eastAsia"/>
          <w:szCs w:val="24"/>
        </w:rPr>
        <w:t>等</w:t>
      </w:r>
      <w:r w:rsidR="005967D2" w:rsidRPr="00504F3D">
        <w:rPr>
          <w:rFonts w:asciiTheme="minorEastAsia" w:eastAsiaTheme="minorEastAsia" w:hAnsiTheme="minorEastAsia" w:hint="eastAsia"/>
          <w:szCs w:val="24"/>
        </w:rPr>
        <w:t>の身分を有したまま</w:t>
      </w:r>
      <w:r w:rsidR="00BB5555" w:rsidRPr="00504F3D">
        <w:rPr>
          <w:rFonts w:asciiTheme="minorEastAsia" w:eastAsiaTheme="minorEastAsia" w:hAnsiTheme="minorEastAsia" w:hint="eastAsia"/>
          <w:szCs w:val="24"/>
        </w:rPr>
        <w:t>実習</w:t>
      </w:r>
      <w:r w:rsidR="005967D2" w:rsidRPr="00504F3D">
        <w:rPr>
          <w:rFonts w:asciiTheme="minorEastAsia" w:eastAsiaTheme="minorEastAsia" w:hAnsiTheme="minorEastAsia" w:hint="eastAsia"/>
          <w:szCs w:val="24"/>
        </w:rPr>
        <w:t>を行うものとし、甲の職員としての身分は有しない。</w:t>
      </w:r>
    </w:p>
    <w:p w:rsidR="005967D2" w:rsidRPr="00504F3D" w:rsidRDefault="005967D2" w:rsidP="00BB5555">
      <w:pPr>
        <w:ind w:firstLineChars="100" w:firstLine="240"/>
        <w:rPr>
          <w:rFonts w:asciiTheme="minorEastAsia" w:eastAsiaTheme="minorEastAsia" w:hAnsiTheme="minorEastAsia"/>
          <w:szCs w:val="24"/>
        </w:rPr>
      </w:pPr>
      <w:r w:rsidRPr="00504F3D">
        <w:rPr>
          <w:rFonts w:asciiTheme="minorEastAsia" w:eastAsiaTheme="minorEastAsia" w:hAnsiTheme="minorEastAsia" w:hint="eastAsia"/>
          <w:szCs w:val="24"/>
        </w:rPr>
        <w:t>（</w:t>
      </w:r>
      <w:r w:rsidR="00BB5555" w:rsidRPr="00504F3D">
        <w:rPr>
          <w:rFonts w:asciiTheme="minorEastAsia" w:eastAsiaTheme="minorEastAsia" w:hAnsiTheme="minorEastAsia" w:hint="eastAsia"/>
          <w:szCs w:val="24"/>
        </w:rPr>
        <w:t>実習</w:t>
      </w:r>
      <w:r w:rsidRPr="00504F3D">
        <w:rPr>
          <w:rFonts w:asciiTheme="minorEastAsia" w:eastAsiaTheme="minorEastAsia" w:hAnsiTheme="minorEastAsia" w:hint="eastAsia"/>
          <w:szCs w:val="24"/>
        </w:rPr>
        <w:t>期間等）</w:t>
      </w:r>
    </w:p>
    <w:p w:rsidR="005967D2" w:rsidRPr="00504F3D" w:rsidRDefault="00725E47" w:rsidP="005967D2">
      <w:pPr>
        <w:rPr>
          <w:rFonts w:asciiTheme="minorEastAsia" w:eastAsiaTheme="minorEastAsia" w:hAnsiTheme="minorEastAsia"/>
          <w:szCs w:val="24"/>
        </w:rPr>
      </w:pPr>
      <w:r>
        <w:rPr>
          <w:rFonts w:asciiTheme="minorEastAsia" w:eastAsiaTheme="minorEastAsia" w:hAnsiTheme="minorEastAsia" w:hint="eastAsia"/>
          <w:szCs w:val="24"/>
        </w:rPr>
        <w:t>第3</w:t>
      </w:r>
      <w:r w:rsidR="00A502E7" w:rsidRPr="00504F3D">
        <w:rPr>
          <w:rFonts w:asciiTheme="minorEastAsia" w:eastAsiaTheme="minorEastAsia" w:hAnsiTheme="minorEastAsia" w:hint="eastAsia"/>
          <w:szCs w:val="24"/>
        </w:rPr>
        <w:t xml:space="preserve">条　</w:t>
      </w:r>
      <w:r w:rsidR="00BB5555" w:rsidRPr="00504F3D">
        <w:rPr>
          <w:rFonts w:asciiTheme="minorEastAsia" w:eastAsiaTheme="minorEastAsia" w:hAnsiTheme="minorEastAsia" w:hint="eastAsia"/>
          <w:szCs w:val="24"/>
        </w:rPr>
        <w:t>実習</w:t>
      </w:r>
      <w:r w:rsidR="005967D2" w:rsidRPr="00504F3D">
        <w:rPr>
          <w:rFonts w:asciiTheme="minorEastAsia" w:eastAsiaTheme="minorEastAsia" w:hAnsiTheme="minorEastAsia" w:hint="eastAsia"/>
          <w:szCs w:val="24"/>
        </w:rPr>
        <w:t>生の</w:t>
      </w:r>
      <w:r w:rsidR="00BB5555" w:rsidRPr="00504F3D">
        <w:rPr>
          <w:rFonts w:asciiTheme="minorEastAsia" w:eastAsiaTheme="minorEastAsia" w:hAnsiTheme="minorEastAsia" w:hint="eastAsia"/>
          <w:szCs w:val="24"/>
        </w:rPr>
        <w:t>実習</w:t>
      </w:r>
      <w:r w:rsidR="005967D2" w:rsidRPr="00504F3D">
        <w:rPr>
          <w:rFonts w:asciiTheme="minorEastAsia" w:eastAsiaTheme="minorEastAsia" w:hAnsiTheme="minorEastAsia" w:hint="eastAsia"/>
          <w:szCs w:val="24"/>
        </w:rPr>
        <w:t>期間は別紙のとおりとする。</w:t>
      </w:r>
    </w:p>
    <w:p w:rsidR="001D6C25" w:rsidRDefault="00725E47" w:rsidP="001D6C25">
      <w:pPr>
        <w:ind w:left="283" w:hangingChars="118" w:hanging="283"/>
      </w:pPr>
      <w:r>
        <w:rPr>
          <w:rFonts w:asciiTheme="minorEastAsia" w:eastAsiaTheme="minorEastAsia" w:hAnsiTheme="minorEastAsia" w:hint="eastAsia"/>
          <w:szCs w:val="24"/>
        </w:rPr>
        <w:t>2</w:t>
      </w:r>
      <w:r w:rsidR="005967D2" w:rsidRPr="00504F3D">
        <w:rPr>
          <w:rFonts w:asciiTheme="minorEastAsia" w:eastAsiaTheme="minorEastAsia" w:hAnsiTheme="minorEastAsia" w:hint="eastAsia"/>
          <w:szCs w:val="24"/>
        </w:rPr>
        <w:t xml:space="preserve">　</w:t>
      </w:r>
      <w:r w:rsidR="001D6C25" w:rsidRPr="00725E47">
        <w:rPr>
          <w:rFonts w:asciiTheme="minorEastAsia" w:eastAsiaTheme="minorEastAsia" w:hAnsiTheme="minorEastAsia" w:hint="eastAsia"/>
          <w:color w:val="000000" w:themeColor="text1"/>
        </w:rPr>
        <w:t>実習時間は、</w:t>
      </w:r>
      <w:r w:rsidR="001D6C25" w:rsidRPr="00DB7143">
        <w:rPr>
          <w:rFonts w:hint="eastAsia"/>
        </w:rPr>
        <w:t>原則として</w:t>
      </w:r>
      <w:r w:rsidR="001D6C25">
        <w:rPr>
          <w:rFonts w:hint="eastAsia"/>
        </w:rPr>
        <w:t>、午前8</w:t>
      </w:r>
      <w:r w:rsidR="001D6C25" w:rsidRPr="00DB7143">
        <w:rPr>
          <w:rFonts w:hint="eastAsia"/>
        </w:rPr>
        <w:t>時</w:t>
      </w:r>
      <w:r w:rsidR="001D6C25">
        <w:rPr>
          <w:rFonts w:hint="eastAsia"/>
        </w:rPr>
        <w:t>15</w:t>
      </w:r>
      <w:r w:rsidR="001D6C25" w:rsidRPr="00DB7143">
        <w:rPr>
          <w:rFonts w:hint="eastAsia"/>
        </w:rPr>
        <w:t>分から午後</w:t>
      </w:r>
      <w:r w:rsidR="001D6C25">
        <w:rPr>
          <w:rFonts w:hint="eastAsia"/>
        </w:rPr>
        <w:t>5</w:t>
      </w:r>
      <w:r w:rsidR="001D6C25" w:rsidRPr="00DB7143">
        <w:rPr>
          <w:rFonts w:hint="eastAsia"/>
        </w:rPr>
        <w:t>時までとし、途中</w:t>
      </w:r>
      <w:r w:rsidR="001D6C25">
        <w:rPr>
          <w:rFonts w:hint="eastAsia"/>
        </w:rPr>
        <w:t>60</w:t>
      </w:r>
      <w:r w:rsidR="001D6C25" w:rsidRPr="00DB7143">
        <w:rPr>
          <w:rFonts w:hint="eastAsia"/>
        </w:rPr>
        <w:t>分の休憩時間を設けるものとする。ただし、業務内容により、</w:t>
      </w:r>
      <w:r w:rsidR="001D6C25">
        <w:rPr>
          <w:rFonts w:hint="eastAsia"/>
        </w:rPr>
        <w:t>1</w:t>
      </w:r>
      <w:r w:rsidR="001D6C25" w:rsidRPr="00DB7143">
        <w:rPr>
          <w:rFonts w:hint="eastAsia"/>
        </w:rPr>
        <w:t>日につき</w:t>
      </w:r>
      <w:r w:rsidR="001D6C25">
        <w:rPr>
          <w:rFonts w:hint="eastAsia"/>
        </w:rPr>
        <w:t>7</w:t>
      </w:r>
      <w:r w:rsidR="001D6C25" w:rsidRPr="00DB7143">
        <w:rPr>
          <w:rFonts w:hint="eastAsia"/>
        </w:rPr>
        <w:t>時間</w:t>
      </w:r>
      <w:r w:rsidR="001D6C25">
        <w:rPr>
          <w:rFonts w:hint="eastAsia"/>
        </w:rPr>
        <w:t>45</w:t>
      </w:r>
      <w:r w:rsidR="001D6C25" w:rsidRPr="00DB7143">
        <w:rPr>
          <w:rFonts w:hint="eastAsia"/>
        </w:rPr>
        <w:t>分の範囲内で</w:t>
      </w:r>
      <w:r w:rsidR="001D6C25">
        <w:rPr>
          <w:rFonts w:hint="eastAsia"/>
        </w:rPr>
        <w:t>実習</w:t>
      </w:r>
      <w:r w:rsidR="001D6C25" w:rsidRPr="00DB7143">
        <w:rPr>
          <w:rFonts w:hint="eastAsia"/>
        </w:rPr>
        <w:t>時間を変更することができる。</w:t>
      </w:r>
    </w:p>
    <w:p w:rsidR="005967D2" w:rsidRPr="00504F3D" w:rsidRDefault="005967D2" w:rsidP="001D6C25">
      <w:pPr>
        <w:pStyle w:val="Default"/>
        <w:ind w:left="240" w:hangingChars="100" w:hanging="240"/>
        <w:rPr>
          <w:rFonts w:asciiTheme="minorEastAsia" w:eastAsiaTheme="minorEastAsia" w:hAnsiTheme="minorEastAsia"/>
        </w:rPr>
      </w:pPr>
      <w:r w:rsidRPr="00504F3D">
        <w:rPr>
          <w:rFonts w:asciiTheme="minorEastAsia" w:eastAsiaTheme="minorEastAsia" w:hAnsiTheme="minorEastAsia" w:hint="eastAsia"/>
        </w:rPr>
        <w:t>（</w:t>
      </w:r>
      <w:r w:rsidR="00BB5555" w:rsidRPr="00504F3D">
        <w:rPr>
          <w:rFonts w:asciiTheme="minorEastAsia" w:eastAsiaTheme="minorEastAsia" w:hAnsiTheme="minorEastAsia" w:hint="eastAsia"/>
        </w:rPr>
        <w:t>実習</w:t>
      </w:r>
      <w:r w:rsidRPr="00504F3D">
        <w:rPr>
          <w:rFonts w:asciiTheme="minorEastAsia" w:eastAsiaTheme="minorEastAsia" w:hAnsiTheme="minorEastAsia" w:hint="eastAsia"/>
        </w:rPr>
        <w:t>カリキュラム）</w:t>
      </w:r>
    </w:p>
    <w:p w:rsidR="005967D2" w:rsidRPr="00504F3D" w:rsidRDefault="00725E47" w:rsidP="005967D2">
      <w:pPr>
        <w:rPr>
          <w:rFonts w:asciiTheme="minorEastAsia" w:eastAsiaTheme="minorEastAsia" w:hAnsiTheme="minorEastAsia"/>
          <w:szCs w:val="24"/>
        </w:rPr>
      </w:pPr>
      <w:r>
        <w:rPr>
          <w:rFonts w:asciiTheme="minorEastAsia" w:eastAsiaTheme="minorEastAsia" w:hAnsiTheme="minorEastAsia" w:hint="eastAsia"/>
          <w:szCs w:val="24"/>
        </w:rPr>
        <w:t>第4</w:t>
      </w:r>
      <w:r w:rsidR="005967D2" w:rsidRPr="00504F3D">
        <w:rPr>
          <w:rFonts w:asciiTheme="minorEastAsia" w:eastAsiaTheme="minorEastAsia" w:hAnsiTheme="minorEastAsia" w:hint="eastAsia"/>
          <w:szCs w:val="24"/>
        </w:rPr>
        <w:t xml:space="preserve">条　</w:t>
      </w:r>
      <w:r w:rsidR="00BB5555" w:rsidRPr="00504F3D">
        <w:rPr>
          <w:rFonts w:asciiTheme="minorEastAsia" w:eastAsiaTheme="minorEastAsia" w:hAnsiTheme="minorEastAsia" w:hint="eastAsia"/>
          <w:szCs w:val="24"/>
        </w:rPr>
        <w:t>実習</w:t>
      </w:r>
      <w:r w:rsidR="008D69BC" w:rsidRPr="00504F3D">
        <w:rPr>
          <w:rFonts w:asciiTheme="minorEastAsia" w:eastAsiaTheme="minorEastAsia" w:hAnsiTheme="minorEastAsia" w:hint="eastAsia"/>
          <w:szCs w:val="24"/>
        </w:rPr>
        <w:t>のカリキュラム及び</w:t>
      </w:r>
      <w:r w:rsidR="005967D2" w:rsidRPr="00504F3D">
        <w:rPr>
          <w:rFonts w:asciiTheme="minorEastAsia" w:eastAsiaTheme="minorEastAsia" w:hAnsiTheme="minorEastAsia" w:hint="eastAsia"/>
          <w:szCs w:val="24"/>
        </w:rPr>
        <w:t>甲における</w:t>
      </w:r>
      <w:r w:rsidR="00BB5555" w:rsidRPr="00504F3D">
        <w:rPr>
          <w:rFonts w:asciiTheme="minorEastAsia" w:eastAsiaTheme="minorEastAsia" w:hAnsiTheme="minorEastAsia" w:hint="eastAsia"/>
          <w:szCs w:val="24"/>
        </w:rPr>
        <w:t>実習</w:t>
      </w:r>
      <w:r w:rsidR="005967D2" w:rsidRPr="00504F3D">
        <w:rPr>
          <w:rFonts w:asciiTheme="minorEastAsia" w:eastAsiaTheme="minorEastAsia" w:hAnsiTheme="minorEastAsia" w:hint="eastAsia"/>
          <w:szCs w:val="24"/>
        </w:rPr>
        <w:t>担当者は別に定める。</w:t>
      </w:r>
    </w:p>
    <w:p w:rsidR="005967D2" w:rsidRPr="00504F3D" w:rsidRDefault="005967D2" w:rsidP="00BB5555">
      <w:pPr>
        <w:ind w:firstLineChars="100" w:firstLine="240"/>
        <w:rPr>
          <w:rFonts w:asciiTheme="minorEastAsia" w:eastAsiaTheme="minorEastAsia" w:hAnsiTheme="minorEastAsia"/>
          <w:szCs w:val="24"/>
        </w:rPr>
      </w:pPr>
      <w:r w:rsidRPr="00504F3D">
        <w:rPr>
          <w:rFonts w:asciiTheme="minorEastAsia" w:eastAsiaTheme="minorEastAsia" w:hAnsiTheme="minorEastAsia" w:hint="eastAsia"/>
          <w:szCs w:val="24"/>
        </w:rPr>
        <w:t>（法令等の遵守）</w:t>
      </w:r>
    </w:p>
    <w:p w:rsidR="005967D2" w:rsidRPr="00504F3D" w:rsidRDefault="00725E47" w:rsidP="005967D2">
      <w:pPr>
        <w:rPr>
          <w:rFonts w:asciiTheme="minorEastAsia" w:eastAsiaTheme="minorEastAsia" w:hAnsiTheme="minorEastAsia"/>
          <w:szCs w:val="24"/>
        </w:rPr>
      </w:pPr>
      <w:r>
        <w:rPr>
          <w:rFonts w:asciiTheme="minorEastAsia" w:eastAsiaTheme="minorEastAsia" w:hAnsiTheme="minorEastAsia" w:hint="eastAsia"/>
          <w:szCs w:val="24"/>
        </w:rPr>
        <w:t>第5</w:t>
      </w:r>
      <w:r w:rsidR="00A502E7" w:rsidRPr="00504F3D">
        <w:rPr>
          <w:rFonts w:asciiTheme="minorEastAsia" w:eastAsiaTheme="minorEastAsia" w:hAnsiTheme="minorEastAsia" w:hint="eastAsia"/>
          <w:szCs w:val="24"/>
        </w:rPr>
        <w:t>条　乙は、</w:t>
      </w:r>
      <w:r w:rsidR="00BB5555" w:rsidRPr="00504F3D">
        <w:rPr>
          <w:rFonts w:asciiTheme="minorEastAsia" w:eastAsiaTheme="minorEastAsia" w:hAnsiTheme="minorEastAsia" w:hint="eastAsia"/>
          <w:szCs w:val="24"/>
        </w:rPr>
        <w:t>実習</w:t>
      </w:r>
      <w:r w:rsidR="005967D2" w:rsidRPr="00504F3D">
        <w:rPr>
          <w:rFonts w:asciiTheme="minorEastAsia" w:eastAsiaTheme="minorEastAsia" w:hAnsiTheme="minorEastAsia" w:hint="eastAsia"/>
          <w:szCs w:val="24"/>
        </w:rPr>
        <w:t>生に対し、</w:t>
      </w:r>
      <w:r w:rsidR="00BB5555" w:rsidRPr="00504F3D">
        <w:rPr>
          <w:rFonts w:asciiTheme="minorEastAsia" w:eastAsiaTheme="minorEastAsia" w:hAnsiTheme="minorEastAsia" w:hint="eastAsia"/>
          <w:szCs w:val="24"/>
        </w:rPr>
        <w:t>実習</w:t>
      </w:r>
      <w:r w:rsidR="005967D2" w:rsidRPr="00504F3D">
        <w:rPr>
          <w:rFonts w:asciiTheme="minorEastAsia" w:eastAsiaTheme="minorEastAsia" w:hAnsiTheme="minorEastAsia" w:hint="eastAsia"/>
          <w:szCs w:val="24"/>
        </w:rPr>
        <w:t>期間中、甲の職員と同様に法令（甲の条例・規則等を</w:t>
      </w:r>
    </w:p>
    <w:p w:rsidR="005967D2" w:rsidRPr="00504F3D" w:rsidRDefault="006000E9" w:rsidP="006000E9">
      <w:pPr>
        <w:ind w:left="283" w:hangingChars="118" w:hanging="283"/>
        <w:rPr>
          <w:rFonts w:asciiTheme="minorEastAsia" w:eastAsiaTheme="minorEastAsia" w:hAnsiTheme="minorEastAsia"/>
          <w:szCs w:val="24"/>
        </w:rPr>
      </w:pPr>
      <w:r>
        <w:rPr>
          <w:rFonts w:asciiTheme="minorEastAsia" w:eastAsiaTheme="minorEastAsia" w:hAnsiTheme="minorEastAsia" w:hint="eastAsia"/>
          <w:szCs w:val="24"/>
        </w:rPr>
        <w:t xml:space="preserve">　含む。）及び御前崎</w:t>
      </w:r>
      <w:r w:rsidR="005967D2" w:rsidRPr="00504F3D">
        <w:rPr>
          <w:rFonts w:asciiTheme="minorEastAsia" w:eastAsiaTheme="minorEastAsia" w:hAnsiTheme="minorEastAsia" w:hint="eastAsia"/>
          <w:szCs w:val="24"/>
        </w:rPr>
        <w:t>市インターンシップ</w:t>
      </w:r>
      <w:r w:rsidR="00BB2208" w:rsidRPr="00504F3D">
        <w:rPr>
          <w:rFonts w:asciiTheme="minorEastAsia" w:eastAsiaTheme="minorEastAsia" w:hAnsiTheme="minorEastAsia" w:hint="eastAsia"/>
          <w:szCs w:val="24"/>
        </w:rPr>
        <w:t>実施</w:t>
      </w:r>
      <w:r w:rsidR="005967D2" w:rsidRPr="00504F3D">
        <w:rPr>
          <w:rFonts w:asciiTheme="minorEastAsia" w:eastAsiaTheme="minorEastAsia" w:hAnsiTheme="minorEastAsia" w:hint="eastAsia"/>
          <w:szCs w:val="24"/>
        </w:rPr>
        <w:t>要綱を遵守させるとともに、</w:t>
      </w:r>
      <w:r w:rsidR="00BB5555" w:rsidRPr="00504F3D">
        <w:rPr>
          <w:rFonts w:asciiTheme="minorEastAsia" w:eastAsiaTheme="minorEastAsia" w:hAnsiTheme="minorEastAsia" w:hint="eastAsia"/>
          <w:szCs w:val="24"/>
        </w:rPr>
        <w:t>実習</w:t>
      </w:r>
      <w:r w:rsidR="005967D2" w:rsidRPr="00504F3D">
        <w:rPr>
          <w:rFonts w:asciiTheme="minorEastAsia" w:eastAsiaTheme="minorEastAsia" w:hAnsiTheme="minorEastAsia" w:hint="eastAsia"/>
          <w:szCs w:val="24"/>
        </w:rPr>
        <w:t>のカリキュラムの遂行に当たっては、甲の指揮、監督、助言等に従うよう指導するものとする。</w:t>
      </w:r>
    </w:p>
    <w:p w:rsidR="005967D2" w:rsidRPr="00504F3D" w:rsidRDefault="00725E47" w:rsidP="005967D2">
      <w:pPr>
        <w:rPr>
          <w:rFonts w:asciiTheme="minorEastAsia" w:eastAsiaTheme="minorEastAsia" w:hAnsiTheme="minorEastAsia"/>
          <w:szCs w:val="24"/>
        </w:rPr>
      </w:pPr>
      <w:r>
        <w:rPr>
          <w:rFonts w:asciiTheme="minorEastAsia" w:eastAsiaTheme="minorEastAsia" w:hAnsiTheme="minorEastAsia" w:hint="eastAsia"/>
          <w:szCs w:val="24"/>
        </w:rPr>
        <w:t>2</w:t>
      </w:r>
      <w:r w:rsidR="00A502E7" w:rsidRPr="00504F3D">
        <w:rPr>
          <w:rFonts w:asciiTheme="minorEastAsia" w:eastAsiaTheme="minorEastAsia" w:hAnsiTheme="minorEastAsia" w:hint="eastAsia"/>
          <w:szCs w:val="24"/>
        </w:rPr>
        <w:t xml:space="preserve">　乙は、</w:t>
      </w:r>
      <w:r w:rsidR="00BB5555" w:rsidRPr="00504F3D">
        <w:rPr>
          <w:rFonts w:asciiTheme="minorEastAsia" w:eastAsiaTheme="minorEastAsia" w:hAnsiTheme="minorEastAsia" w:hint="eastAsia"/>
          <w:szCs w:val="24"/>
        </w:rPr>
        <w:t>実習</w:t>
      </w:r>
      <w:r w:rsidR="005967D2" w:rsidRPr="00504F3D">
        <w:rPr>
          <w:rFonts w:asciiTheme="minorEastAsia" w:eastAsiaTheme="minorEastAsia" w:hAnsiTheme="minorEastAsia" w:hint="eastAsia"/>
          <w:szCs w:val="24"/>
        </w:rPr>
        <w:t>生に対し、</w:t>
      </w:r>
      <w:r w:rsidR="00BB5555" w:rsidRPr="00504F3D">
        <w:rPr>
          <w:rFonts w:asciiTheme="minorEastAsia" w:eastAsiaTheme="minorEastAsia" w:hAnsiTheme="minorEastAsia" w:hint="eastAsia"/>
          <w:szCs w:val="24"/>
        </w:rPr>
        <w:t>実習</w:t>
      </w:r>
      <w:r w:rsidR="005967D2" w:rsidRPr="00504F3D">
        <w:rPr>
          <w:rFonts w:asciiTheme="minorEastAsia" w:eastAsiaTheme="minorEastAsia" w:hAnsiTheme="minorEastAsia" w:hint="eastAsia"/>
          <w:szCs w:val="24"/>
        </w:rPr>
        <w:t>を通じて知り得た秘密を</w:t>
      </w:r>
      <w:r w:rsidR="00BB5555" w:rsidRPr="00504F3D">
        <w:rPr>
          <w:rFonts w:asciiTheme="minorEastAsia" w:eastAsiaTheme="minorEastAsia" w:hAnsiTheme="minorEastAsia" w:hint="eastAsia"/>
          <w:szCs w:val="24"/>
        </w:rPr>
        <w:t>実習</w:t>
      </w:r>
      <w:r w:rsidR="005967D2" w:rsidRPr="00504F3D">
        <w:rPr>
          <w:rFonts w:asciiTheme="minorEastAsia" w:eastAsiaTheme="minorEastAsia" w:hAnsiTheme="minorEastAsia" w:hint="eastAsia"/>
          <w:szCs w:val="24"/>
        </w:rPr>
        <w:t>期間中に限らず</w:t>
      </w:r>
      <w:r w:rsidR="00BB5555" w:rsidRPr="00504F3D">
        <w:rPr>
          <w:rFonts w:asciiTheme="minorEastAsia" w:eastAsiaTheme="minorEastAsia" w:hAnsiTheme="minorEastAsia" w:hint="eastAsia"/>
          <w:szCs w:val="24"/>
        </w:rPr>
        <w:t>実習</w:t>
      </w:r>
      <w:r w:rsidR="005967D2" w:rsidRPr="00504F3D">
        <w:rPr>
          <w:rFonts w:asciiTheme="minorEastAsia" w:eastAsiaTheme="minorEastAsia" w:hAnsiTheme="minorEastAsia" w:hint="eastAsia"/>
          <w:szCs w:val="24"/>
        </w:rPr>
        <w:t>終了後に</w:t>
      </w:r>
    </w:p>
    <w:p w:rsidR="005967D2" w:rsidRPr="00504F3D" w:rsidRDefault="005967D2" w:rsidP="005967D2">
      <w:pPr>
        <w:ind w:firstLineChars="100" w:firstLine="240"/>
        <w:rPr>
          <w:rFonts w:asciiTheme="minorEastAsia" w:eastAsiaTheme="minorEastAsia" w:hAnsiTheme="minorEastAsia"/>
          <w:szCs w:val="24"/>
        </w:rPr>
      </w:pPr>
      <w:r w:rsidRPr="00504F3D">
        <w:rPr>
          <w:rFonts w:asciiTheme="minorEastAsia" w:eastAsiaTheme="minorEastAsia" w:hAnsiTheme="minorEastAsia" w:hint="eastAsia"/>
          <w:szCs w:val="24"/>
        </w:rPr>
        <w:t>おいても一切漏らさないよう指導、徹底するものとする。</w:t>
      </w:r>
    </w:p>
    <w:p w:rsidR="005967D2" w:rsidRPr="00504F3D" w:rsidRDefault="005967D2" w:rsidP="00BB5555">
      <w:pPr>
        <w:ind w:firstLineChars="100" w:firstLine="240"/>
        <w:rPr>
          <w:rFonts w:asciiTheme="minorEastAsia" w:eastAsiaTheme="minorEastAsia" w:hAnsiTheme="minorEastAsia"/>
          <w:szCs w:val="24"/>
        </w:rPr>
      </w:pPr>
      <w:r w:rsidRPr="00504F3D">
        <w:rPr>
          <w:rFonts w:asciiTheme="minorEastAsia" w:eastAsiaTheme="minorEastAsia" w:hAnsiTheme="minorEastAsia" w:hint="eastAsia"/>
          <w:szCs w:val="24"/>
        </w:rPr>
        <w:t>（名札の着用等）</w:t>
      </w:r>
    </w:p>
    <w:p w:rsidR="005967D2" w:rsidRPr="00504F3D" w:rsidRDefault="00725E47" w:rsidP="005967D2">
      <w:pPr>
        <w:rPr>
          <w:rFonts w:asciiTheme="minorEastAsia" w:eastAsiaTheme="minorEastAsia" w:hAnsiTheme="minorEastAsia"/>
          <w:szCs w:val="24"/>
        </w:rPr>
      </w:pPr>
      <w:r>
        <w:rPr>
          <w:rFonts w:asciiTheme="minorEastAsia" w:eastAsiaTheme="minorEastAsia" w:hAnsiTheme="minorEastAsia" w:hint="eastAsia"/>
          <w:szCs w:val="24"/>
        </w:rPr>
        <w:t>第6</w:t>
      </w:r>
      <w:r w:rsidR="00A502E7" w:rsidRPr="00504F3D">
        <w:rPr>
          <w:rFonts w:asciiTheme="minorEastAsia" w:eastAsiaTheme="minorEastAsia" w:hAnsiTheme="minorEastAsia" w:hint="eastAsia"/>
          <w:szCs w:val="24"/>
        </w:rPr>
        <w:t>条　乙は</w:t>
      </w:r>
      <w:r w:rsidR="00BB5555" w:rsidRPr="00504F3D">
        <w:rPr>
          <w:rFonts w:asciiTheme="minorEastAsia" w:eastAsiaTheme="minorEastAsia" w:hAnsiTheme="minorEastAsia" w:hint="eastAsia"/>
          <w:szCs w:val="24"/>
        </w:rPr>
        <w:t>実習</w:t>
      </w:r>
      <w:r w:rsidR="00A502E7" w:rsidRPr="00504F3D">
        <w:rPr>
          <w:rFonts w:asciiTheme="minorEastAsia" w:eastAsiaTheme="minorEastAsia" w:hAnsiTheme="minorEastAsia" w:hint="eastAsia"/>
          <w:szCs w:val="24"/>
        </w:rPr>
        <w:t>の実施に当たり、</w:t>
      </w:r>
      <w:r w:rsidR="00BB5555" w:rsidRPr="00504F3D">
        <w:rPr>
          <w:rFonts w:asciiTheme="minorEastAsia" w:eastAsiaTheme="minorEastAsia" w:hAnsiTheme="minorEastAsia" w:hint="eastAsia"/>
          <w:szCs w:val="24"/>
        </w:rPr>
        <w:t>実習</w:t>
      </w:r>
      <w:r w:rsidR="005967D2" w:rsidRPr="00504F3D">
        <w:rPr>
          <w:rFonts w:asciiTheme="minorEastAsia" w:eastAsiaTheme="minorEastAsia" w:hAnsiTheme="minorEastAsia" w:hint="eastAsia"/>
          <w:szCs w:val="24"/>
        </w:rPr>
        <w:t>生に品位ある服装を着用させ、かつ、胸部に甲の</w:t>
      </w:r>
    </w:p>
    <w:p w:rsidR="005967D2" w:rsidRPr="00504F3D" w:rsidRDefault="00BB5555" w:rsidP="005967D2">
      <w:pPr>
        <w:rPr>
          <w:rFonts w:asciiTheme="minorEastAsia" w:eastAsiaTheme="minorEastAsia" w:hAnsiTheme="minorEastAsia"/>
          <w:szCs w:val="24"/>
        </w:rPr>
      </w:pPr>
      <w:r w:rsidRPr="00504F3D">
        <w:rPr>
          <w:rFonts w:asciiTheme="minorEastAsia" w:eastAsiaTheme="minorEastAsia" w:hAnsiTheme="minorEastAsia" w:hint="eastAsia"/>
          <w:szCs w:val="24"/>
        </w:rPr>
        <w:t xml:space="preserve">　指定する名札の</w:t>
      </w:r>
      <w:r w:rsidR="005967D2" w:rsidRPr="00504F3D">
        <w:rPr>
          <w:rFonts w:asciiTheme="minorEastAsia" w:eastAsiaTheme="minorEastAsia" w:hAnsiTheme="minorEastAsia" w:hint="eastAsia"/>
          <w:szCs w:val="24"/>
        </w:rPr>
        <w:t>着用</w:t>
      </w:r>
      <w:r w:rsidRPr="00504F3D">
        <w:rPr>
          <w:rFonts w:asciiTheme="minorEastAsia" w:eastAsiaTheme="minorEastAsia" w:hAnsiTheme="minorEastAsia" w:hint="eastAsia"/>
          <w:szCs w:val="24"/>
        </w:rPr>
        <w:t>を指導、徹底するものとする。</w:t>
      </w:r>
    </w:p>
    <w:p w:rsidR="005967D2" w:rsidRPr="00504F3D" w:rsidRDefault="005967D2" w:rsidP="00BB5555">
      <w:pPr>
        <w:ind w:firstLineChars="100" w:firstLine="240"/>
        <w:rPr>
          <w:rFonts w:asciiTheme="minorEastAsia" w:eastAsiaTheme="minorEastAsia" w:hAnsiTheme="minorEastAsia"/>
          <w:szCs w:val="24"/>
        </w:rPr>
      </w:pPr>
      <w:r w:rsidRPr="00504F3D">
        <w:rPr>
          <w:rFonts w:asciiTheme="minorEastAsia" w:eastAsiaTheme="minorEastAsia" w:hAnsiTheme="minorEastAsia" w:hint="eastAsia"/>
          <w:szCs w:val="24"/>
        </w:rPr>
        <w:t>（賃金等）</w:t>
      </w:r>
    </w:p>
    <w:p w:rsidR="005967D2" w:rsidRPr="00504F3D" w:rsidRDefault="00725E47" w:rsidP="005967D2">
      <w:pPr>
        <w:rPr>
          <w:rFonts w:asciiTheme="minorEastAsia" w:eastAsiaTheme="minorEastAsia" w:hAnsiTheme="minorEastAsia"/>
          <w:szCs w:val="24"/>
        </w:rPr>
      </w:pPr>
      <w:r>
        <w:rPr>
          <w:rFonts w:asciiTheme="minorEastAsia" w:eastAsiaTheme="minorEastAsia" w:hAnsiTheme="minorEastAsia" w:hint="eastAsia"/>
          <w:szCs w:val="24"/>
        </w:rPr>
        <w:t>第7</w:t>
      </w:r>
      <w:r w:rsidR="00A502E7" w:rsidRPr="00504F3D">
        <w:rPr>
          <w:rFonts w:asciiTheme="minorEastAsia" w:eastAsiaTheme="minorEastAsia" w:hAnsiTheme="minorEastAsia" w:hint="eastAsia"/>
          <w:szCs w:val="24"/>
        </w:rPr>
        <w:t>条　甲は、</w:t>
      </w:r>
      <w:r w:rsidR="00BB5555" w:rsidRPr="00504F3D">
        <w:rPr>
          <w:rFonts w:asciiTheme="minorEastAsia" w:eastAsiaTheme="minorEastAsia" w:hAnsiTheme="minorEastAsia" w:hint="eastAsia"/>
          <w:szCs w:val="24"/>
        </w:rPr>
        <w:t>実習</w:t>
      </w:r>
      <w:r w:rsidR="005967D2" w:rsidRPr="00504F3D">
        <w:rPr>
          <w:rFonts w:asciiTheme="minorEastAsia" w:eastAsiaTheme="minorEastAsia" w:hAnsiTheme="minorEastAsia" w:hint="eastAsia"/>
          <w:szCs w:val="24"/>
        </w:rPr>
        <w:t>生に対して、賃金、旅費その他の費用を支給しない。</w:t>
      </w:r>
    </w:p>
    <w:p w:rsidR="005967D2" w:rsidRPr="00504F3D" w:rsidRDefault="005967D2" w:rsidP="00BB5555">
      <w:pPr>
        <w:ind w:firstLineChars="100" w:firstLine="240"/>
        <w:rPr>
          <w:rFonts w:asciiTheme="minorEastAsia" w:eastAsiaTheme="minorEastAsia" w:hAnsiTheme="minorEastAsia"/>
          <w:szCs w:val="24"/>
        </w:rPr>
      </w:pPr>
      <w:r w:rsidRPr="00504F3D">
        <w:rPr>
          <w:rFonts w:asciiTheme="minorEastAsia" w:eastAsiaTheme="minorEastAsia" w:hAnsiTheme="minorEastAsia" w:hint="eastAsia"/>
          <w:szCs w:val="24"/>
        </w:rPr>
        <w:t>（災害補償等）</w:t>
      </w:r>
    </w:p>
    <w:p w:rsidR="005967D2" w:rsidRPr="00504F3D" w:rsidRDefault="00725E47" w:rsidP="00BB5555">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第8</w:t>
      </w:r>
      <w:r w:rsidR="00A502E7" w:rsidRPr="00504F3D">
        <w:rPr>
          <w:rFonts w:asciiTheme="minorEastAsia" w:eastAsiaTheme="minorEastAsia" w:hAnsiTheme="minorEastAsia" w:hint="eastAsia"/>
          <w:szCs w:val="24"/>
        </w:rPr>
        <w:t>条　甲は、</w:t>
      </w:r>
      <w:r w:rsidR="00BB5555" w:rsidRPr="00504F3D">
        <w:rPr>
          <w:rFonts w:asciiTheme="minorEastAsia" w:eastAsiaTheme="minorEastAsia" w:hAnsiTheme="minorEastAsia" w:hint="eastAsia"/>
          <w:szCs w:val="24"/>
        </w:rPr>
        <w:t>実習</w:t>
      </w:r>
      <w:r w:rsidR="00A502E7" w:rsidRPr="00504F3D">
        <w:rPr>
          <w:rFonts w:asciiTheme="minorEastAsia" w:eastAsiaTheme="minorEastAsia" w:hAnsiTheme="minorEastAsia" w:hint="eastAsia"/>
          <w:szCs w:val="24"/>
        </w:rPr>
        <w:t>生の</w:t>
      </w:r>
      <w:r w:rsidR="00BB5555" w:rsidRPr="00504F3D">
        <w:rPr>
          <w:rFonts w:asciiTheme="minorEastAsia" w:eastAsiaTheme="minorEastAsia" w:hAnsiTheme="minorEastAsia" w:hint="eastAsia"/>
          <w:szCs w:val="24"/>
        </w:rPr>
        <w:t>実習</w:t>
      </w:r>
      <w:r w:rsidR="00A502E7" w:rsidRPr="00504F3D">
        <w:rPr>
          <w:rFonts w:asciiTheme="minorEastAsia" w:eastAsiaTheme="minorEastAsia" w:hAnsiTheme="minorEastAsia" w:hint="eastAsia"/>
          <w:szCs w:val="24"/>
        </w:rPr>
        <w:t>期間中における災害又は</w:t>
      </w:r>
      <w:r w:rsidR="00BB5555" w:rsidRPr="00504F3D">
        <w:rPr>
          <w:rFonts w:asciiTheme="minorEastAsia" w:eastAsiaTheme="minorEastAsia" w:hAnsiTheme="minorEastAsia" w:hint="eastAsia"/>
          <w:szCs w:val="24"/>
        </w:rPr>
        <w:t>実習</w:t>
      </w:r>
      <w:r w:rsidR="005967D2" w:rsidRPr="00504F3D">
        <w:rPr>
          <w:rFonts w:asciiTheme="minorEastAsia" w:eastAsiaTheme="minorEastAsia" w:hAnsiTheme="minorEastAsia" w:hint="eastAsia"/>
          <w:szCs w:val="24"/>
        </w:rPr>
        <w:t>先との往復途上での災害に対して、甲に責任がある場合を除き、一切の責任を負わないものとする。</w:t>
      </w:r>
    </w:p>
    <w:p w:rsidR="005967D2" w:rsidRPr="00504F3D" w:rsidRDefault="005967D2" w:rsidP="00BB5555">
      <w:pPr>
        <w:ind w:firstLineChars="100" w:firstLine="240"/>
        <w:rPr>
          <w:rFonts w:asciiTheme="minorEastAsia" w:eastAsiaTheme="minorEastAsia" w:hAnsiTheme="minorEastAsia"/>
          <w:szCs w:val="24"/>
        </w:rPr>
      </w:pPr>
      <w:r w:rsidRPr="00504F3D">
        <w:rPr>
          <w:rFonts w:asciiTheme="minorEastAsia" w:eastAsiaTheme="minorEastAsia" w:hAnsiTheme="minorEastAsia" w:hint="eastAsia"/>
          <w:szCs w:val="24"/>
        </w:rPr>
        <w:t>（</w:t>
      </w:r>
      <w:r w:rsidR="00BB5555" w:rsidRPr="00504F3D">
        <w:rPr>
          <w:rFonts w:asciiTheme="minorEastAsia" w:eastAsiaTheme="minorEastAsia" w:hAnsiTheme="minorEastAsia" w:hint="eastAsia"/>
          <w:szCs w:val="24"/>
        </w:rPr>
        <w:t>実習</w:t>
      </w:r>
      <w:r w:rsidRPr="00504F3D">
        <w:rPr>
          <w:rFonts w:asciiTheme="minorEastAsia" w:eastAsiaTheme="minorEastAsia" w:hAnsiTheme="minorEastAsia" w:hint="eastAsia"/>
          <w:szCs w:val="24"/>
        </w:rPr>
        <w:t>の実施状況の把握）</w:t>
      </w:r>
    </w:p>
    <w:p w:rsidR="005967D2" w:rsidRPr="00504F3D" w:rsidRDefault="00725E47" w:rsidP="005967D2">
      <w:pPr>
        <w:rPr>
          <w:rFonts w:asciiTheme="minorEastAsia" w:eastAsiaTheme="minorEastAsia" w:hAnsiTheme="minorEastAsia"/>
          <w:szCs w:val="24"/>
        </w:rPr>
      </w:pPr>
      <w:r>
        <w:rPr>
          <w:rFonts w:asciiTheme="minorEastAsia" w:eastAsiaTheme="minorEastAsia" w:hAnsiTheme="minorEastAsia" w:hint="eastAsia"/>
          <w:szCs w:val="24"/>
        </w:rPr>
        <w:t>第9</w:t>
      </w:r>
      <w:r w:rsidR="005967D2" w:rsidRPr="00504F3D">
        <w:rPr>
          <w:rFonts w:asciiTheme="minorEastAsia" w:eastAsiaTheme="minorEastAsia" w:hAnsiTheme="minorEastAsia" w:hint="eastAsia"/>
          <w:szCs w:val="24"/>
        </w:rPr>
        <w:t>条　乙は、必要があるときは、</w:t>
      </w:r>
      <w:r w:rsidR="00BB5555" w:rsidRPr="00504F3D">
        <w:rPr>
          <w:rFonts w:asciiTheme="minorEastAsia" w:eastAsiaTheme="minorEastAsia" w:hAnsiTheme="minorEastAsia" w:hint="eastAsia"/>
          <w:szCs w:val="24"/>
        </w:rPr>
        <w:t>実習</w:t>
      </w:r>
      <w:r w:rsidR="005967D2" w:rsidRPr="00504F3D">
        <w:rPr>
          <w:rFonts w:asciiTheme="minorEastAsia" w:eastAsiaTheme="minorEastAsia" w:hAnsiTheme="minorEastAsia" w:hint="eastAsia"/>
          <w:szCs w:val="24"/>
        </w:rPr>
        <w:t>生の</w:t>
      </w:r>
      <w:r w:rsidR="00BB5555" w:rsidRPr="00504F3D">
        <w:rPr>
          <w:rFonts w:asciiTheme="minorEastAsia" w:eastAsiaTheme="minorEastAsia" w:hAnsiTheme="minorEastAsia" w:hint="eastAsia"/>
          <w:szCs w:val="24"/>
        </w:rPr>
        <w:t>実習</w:t>
      </w:r>
      <w:r w:rsidR="005967D2" w:rsidRPr="00504F3D">
        <w:rPr>
          <w:rFonts w:asciiTheme="minorEastAsia" w:eastAsiaTheme="minorEastAsia" w:hAnsiTheme="minorEastAsia" w:hint="eastAsia"/>
          <w:szCs w:val="24"/>
        </w:rPr>
        <w:t>状況について甲に照会することができる</w:t>
      </w:r>
    </w:p>
    <w:p w:rsidR="005967D2" w:rsidRPr="00504F3D" w:rsidRDefault="005967D2" w:rsidP="005967D2">
      <w:pPr>
        <w:rPr>
          <w:rFonts w:asciiTheme="minorEastAsia" w:eastAsiaTheme="minorEastAsia" w:hAnsiTheme="minorEastAsia"/>
          <w:szCs w:val="24"/>
        </w:rPr>
      </w:pPr>
      <w:r w:rsidRPr="00504F3D">
        <w:rPr>
          <w:rFonts w:asciiTheme="minorEastAsia" w:eastAsiaTheme="minorEastAsia" w:hAnsiTheme="minorEastAsia" w:hint="eastAsia"/>
          <w:szCs w:val="24"/>
        </w:rPr>
        <w:t xml:space="preserve">　ものとする。</w:t>
      </w:r>
    </w:p>
    <w:p w:rsidR="005967D2" w:rsidRPr="00504F3D" w:rsidRDefault="005967D2" w:rsidP="00BB5555">
      <w:pPr>
        <w:ind w:firstLineChars="100" w:firstLine="240"/>
        <w:rPr>
          <w:rFonts w:asciiTheme="minorEastAsia" w:eastAsiaTheme="minorEastAsia" w:hAnsiTheme="minorEastAsia"/>
          <w:szCs w:val="24"/>
        </w:rPr>
      </w:pPr>
      <w:r w:rsidRPr="00504F3D">
        <w:rPr>
          <w:rFonts w:asciiTheme="minorEastAsia" w:eastAsiaTheme="minorEastAsia" w:hAnsiTheme="minorEastAsia" w:hint="eastAsia"/>
          <w:szCs w:val="24"/>
        </w:rPr>
        <w:t>（報告等）</w:t>
      </w:r>
    </w:p>
    <w:p w:rsidR="005967D2" w:rsidRPr="00504F3D" w:rsidRDefault="005967D2" w:rsidP="005967D2">
      <w:pPr>
        <w:rPr>
          <w:rFonts w:asciiTheme="minorEastAsia" w:eastAsiaTheme="minorEastAsia" w:hAnsiTheme="minorEastAsia"/>
          <w:szCs w:val="24"/>
        </w:rPr>
      </w:pPr>
      <w:r w:rsidRPr="00504F3D">
        <w:rPr>
          <w:rFonts w:asciiTheme="minorEastAsia" w:eastAsiaTheme="minorEastAsia" w:hAnsiTheme="minorEastAsia" w:hint="eastAsia"/>
          <w:szCs w:val="24"/>
        </w:rPr>
        <w:t>第10条　乙は、</w:t>
      </w:r>
      <w:r w:rsidR="00BB5555" w:rsidRPr="00504F3D">
        <w:rPr>
          <w:rFonts w:asciiTheme="minorEastAsia" w:eastAsiaTheme="minorEastAsia" w:hAnsiTheme="minorEastAsia" w:hint="eastAsia"/>
          <w:szCs w:val="24"/>
        </w:rPr>
        <w:t>実習</w:t>
      </w:r>
      <w:r w:rsidRPr="00504F3D">
        <w:rPr>
          <w:rFonts w:asciiTheme="minorEastAsia" w:eastAsiaTheme="minorEastAsia" w:hAnsiTheme="minorEastAsia" w:hint="eastAsia"/>
          <w:szCs w:val="24"/>
        </w:rPr>
        <w:t>生に関する身分、その他重要な事項について変動があった場合は、速</w:t>
      </w:r>
    </w:p>
    <w:p w:rsidR="005967D2" w:rsidRPr="00504F3D" w:rsidRDefault="00BB5555" w:rsidP="005967D2">
      <w:pPr>
        <w:ind w:firstLineChars="100" w:firstLine="240"/>
        <w:rPr>
          <w:rFonts w:asciiTheme="minorEastAsia" w:eastAsiaTheme="minorEastAsia" w:hAnsiTheme="minorEastAsia"/>
          <w:szCs w:val="24"/>
        </w:rPr>
      </w:pPr>
      <w:r w:rsidRPr="00504F3D">
        <w:rPr>
          <w:rFonts w:asciiTheme="minorEastAsia" w:eastAsiaTheme="minorEastAsia" w:hAnsiTheme="minorEastAsia" w:hint="eastAsia"/>
          <w:szCs w:val="24"/>
        </w:rPr>
        <w:t>やかに甲に報告</w:t>
      </w:r>
      <w:r w:rsidR="005967D2" w:rsidRPr="00504F3D">
        <w:rPr>
          <w:rFonts w:asciiTheme="minorEastAsia" w:eastAsiaTheme="minorEastAsia" w:hAnsiTheme="minorEastAsia" w:hint="eastAsia"/>
          <w:szCs w:val="24"/>
        </w:rPr>
        <w:t>するものとする。</w:t>
      </w:r>
    </w:p>
    <w:p w:rsidR="005967D2" w:rsidRPr="00504F3D" w:rsidRDefault="005967D2" w:rsidP="00BB5555">
      <w:pPr>
        <w:ind w:firstLineChars="100" w:firstLine="240"/>
        <w:rPr>
          <w:rFonts w:asciiTheme="minorEastAsia" w:eastAsiaTheme="minorEastAsia" w:hAnsiTheme="minorEastAsia"/>
          <w:szCs w:val="24"/>
        </w:rPr>
      </w:pPr>
      <w:r w:rsidRPr="00504F3D">
        <w:rPr>
          <w:rFonts w:asciiTheme="minorEastAsia" w:eastAsiaTheme="minorEastAsia" w:hAnsiTheme="minorEastAsia" w:hint="eastAsia"/>
          <w:szCs w:val="24"/>
        </w:rPr>
        <w:t>（</w:t>
      </w:r>
      <w:r w:rsidR="00BB5555" w:rsidRPr="00504F3D">
        <w:rPr>
          <w:rFonts w:asciiTheme="minorEastAsia" w:eastAsiaTheme="minorEastAsia" w:hAnsiTheme="minorEastAsia" w:hint="eastAsia"/>
          <w:szCs w:val="24"/>
        </w:rPr>
        <w:t>実習</w:t>
      </w:r>
      <w:r w:rsidRPr="00504F3D">
        <w:rPr>
          <w:rFonts w:asciiTheme="minorEastAsia" w:eastAsiaTheme="minorEastAsia" w:hAnsiTheme="minorEastAsia" w:hint="eastAsia"/>
          <w:szCs w:val="24"/>
        </w:rPr>
        <w:t>の中止）</w:t>
      </w:r>
    </w:p>
    <w:p w:rsidR="005967D2" w:rsidRPr="00504F3D" w:rsidRDefault="005967D2" w:rsidP="005967D2">
      <w:pPr>
        <w:rPr>
          <w:rFonts w:asciiTheme="minorEastAsia" w:eastAsiaTheme="minorEastAsia" w:hAnsiTheme="minorEastAsia"/>
          <w:szCs w:val="24"/>
        </w:rPr>
      </w:pPr>
      <w:r w:rsidRPr="00504F3D">
        <w:rPr>
          <w:rFonts w:asciiTheme="minorEastAsia" w:eastAsiaTheme="minorEastAsia" w:hAnsiTheme="minorEastAsia" w:hint="eastAsia"/>
          <w:szCs w:val="24"/>
        </w:rPr>
        <w:lastRenderedPageBreak/>
        <w:t>第11条　甲は、専ら甲に起因する事由により、この</w:t>
      </w:r>
      <w:r w:rsidR="00BB5555" w:rsidRPr="00504F3D">
        <w:rPr>
          <w:rFonts w:asciiTheme="minorEastAsia" w:eastAsiaTheme="minorEastAsia" w:hAnsiTheme="minorEastAsia" w:hint="eastAsia"/>
          <w:szCs w:val="24"/>
        </w:rPr>
        <w:t>実習</w:t>
      </w:r>
      <w:r w:rsidRPr="00504F3D">
        <w:rPr>
          <w:rFonts w:asciiTheme="minorEastAsia" w:eastAsiaTheme="minorEastAsia" w:hAnsiTheme="minorEastAsia" w:hint="eastAsia"/>
          <w:szCs w:val="24"/>
        </w:rPr>
        <w:t>を中止しようとするときは、乙及</w:t>
      </w:r>
    </w:p>
    <w:p w:rsidR="005967D2" w:rsidRPr="00504F3D" w:rsidRDefault="005967D2" w:rsidP="005967D2">
      <w:pPr>
        <w:ind w:leftChars="100" w:left="240"/>
        <w:rPr>
          <w:rFonts w:asciiTheme="minorEastAsia" w:eastAsiaTheme="minorEastAsia" w:hAnsiTheme="minorEastAsia"/>
          <w:szCs w:val="24"/>
        </w:rPr>
      </w:pPr>
      <w:r w:rsidRPr="00504F3D">
        <w:rPr>
          <w:rFonts w:asciiTheme="minorEastAsia" w:eastAsiaTheme="minorEastAsia" w:hAnsiTheme="minorEastAsia" w:hint="eastAsia"/>
          <w:szCs w:val="24"/>
        </w:rPr>
        <w:t>び</w:t>
      </w:r>
      <w:r w:rsidR="00BB5555" w:rsidRPr="00504F3D">
        <w:rPr>
          <w:rFonts w:asciiTheme="minorEastAsia" w:eastAsiaTheme="minorEastAsia" w:hAnsiTheme="minorEastAsia" w:hint="eastAsia"/>
          <w:szCs w:val="24"/>
        </w:rPr>
        <w:t>実習</w:t>
      </w:r>
      <w:r w:rsidR="00725E47">
        <w:rPr>
          <w:rFonts w:asciiTheme="minorEastAsia" w:eastAsiaTheme="minorEastAsia" w:hAnsiTheme="minorEastAsia" w:hint="eastAsia"/>
          <w:szCs w:val="24"/>
        </w:rPr>
        <w:t>生の同意を得ることはもとより、あらかじめ5</w:t>
      </w:r>
      <w:r w:rsidRPr="00504F3D">
        <w:rPr>
          <w:rFonts w:asciiTheme="minorEastAsia" w:eastAsiaTheme="minorEastAsia" w:hAnsiTheme="minorEastAsia" w:hint="eastAsia"/>
          <w:szCs w:val="24"/>
        </w:rPr>
        <w:t>日以上の猶予期間をもって、乙に当該</w:t>
      </w:r>
      <w:r w:rsidR="00BB5555" w:rsidRPr="00504F3D">
        <w:rPr>
          <w:rFonts w:asciiTheme="minorEastAsia" w:eastAsiaTheme="minorEastAsia" w:hAnsiTheme="minorEastAsia" w:hint="eastAsia"/>
          <w:szCs w:val="24"/>
        </w:rPr>
        <w:t>実習</w:t>
      </w:r>
      <w:r w:rsidRPr="00504F3D">
        <w:rPr>
          <w:rFonts w:asciiTheme="minorEastAsia" w:eastAsiaTheme="minorEastAsia" w:hAnsiTheme="minorEastAsia" w:hint="eastAsia"/>
          <w:szCs w:val="24"/>
        </w:rPr>
        <w:t>の中止を申し入れるものとする。この場合において、甲は、当該</w:t>
      </w:r>
      <w:r w:rsidR="00BB5555" w:rsidRPr="00504F3D">
        <w:rPr>
          <w:rFonts w:asciiTheme="minorEastAsia" w:eastAsiaTheme="minorEastAsia" w:hAnsiTheme="minorEastAsia" w:hint="eastAsia"/>
          <w:szCs w:val="24"/>
        </w:rPr>
        <w:t>実習</w:t>
      </w:r>
      <w:r w:rsidRPr="00504F3D">
        <w:rPr>
          <w:rFonts w:asciiTheme="minorEastAsia" w:eastAsiaTheme="minorEastAsia" w:hAnsiTheme="minorEastAsia" w:hint="eastAsia"/>
          <w:szCs w:val="24"/>
        </w:rPr>
        <w:t>の残余期間等を考慮しつつ、乙と協議の上、適切な善後処理策を講ずることとする。</w:t>
      </w:r>
    </w:p>
    <w:p w:rsidR="005967D2" w:rsidRPr="00504F3D" w:rsidRDefault="00725E47" w:rsidP="005967D2">
      <w:pPr>
        <w:rPr>
          <w:rFonts w:asciiTheme="minorEastAsia" w:eastAsiaTheme="minorEastAsia" w:hAnsiTheme="minorEastAsia"/>
          <w:szCs w:val="24"/>
        </w:rPr>
      </w:pPr>
      <w:r>
        <w:rPr>
          <w:rFonts w:asciiTheme="minorEastAsia" w:eastAsiaTheme="minorEastAsia" w:hAnsiTheme="minorEastAsia" w:hint="eastAsia"/>
          <w:szCs w:val="24"/>
        </w:rPr>
        <w:t>2</w:t>
      </w:r>
      <w:r w:rsidR="005967D2" w:rsidRPr="00504F3D">
        <w:rPr>
          <w:rFonts w:asciiTheme="minorEastAsia" w:eastAsiaTheme="minorEastAsia" w:hAnsiTheme="minorEastAsia" w:hint="eastAsia"/>
          <w:szCs w:val="24"/>
        </w:rPr>
        <w:t xml:space="preserve">　甲は、</w:t>
      </w:r>
      <w:r w:rsidR="00BB5555" w:rsidRPr="00504F3D">
        <w:rPr>
          <w:rFonts w:asciiTheme="minorEastAsia" w:eastAsiaTheme="minorEastAsia" w:hAnsiTheme="minorEastAsia" w:hint="eastAsia"/>
          <w:szCs w:val="24"/>
        </w:rPr>
        <w:t>実習</w:t>
      </w:r>
      <w:r w:rsidR="005967D2" w:rsidRPr="00504F3D">
        <w:rPr>
          <w:rFonts w:asciiTheme="minorEastAsia" w:eastAsiaTheme="minorEastAsia" w:hAnsiTheme="minorEastAsia" w:hint="eastAsia"/>
          <w:szCs w:val="24"/>
        </w:rPr>
        <w:t>生が次の各号のいずれかに該当するときは、直ちにこの</w:t>
      </w:r>
      <w:r w:rsidR="00BB5555" w:rsidRPr="00504F3D">
        <w:rPr>
          <w:rFonts w:asciiTheme="minorEastAsia" w:eastAsiaTheme="minorEastAsia" w:hAnsiTheme="minorEastAsia" w:hint="eastAsia"/>
          <w:szCs w:val="24"/>
        </w:rPr>
        <w:t>実習</w:t>
      </w:r>
      <w:r w:rsidR="005967D2" w:rsidRPr="00504F3D">
        <w:rPr>
          <w:rFonts w:asciiTheme="minorEastAsia" w:eastAsiaTheme="minorEastAsia" w:hAnsiTheme="minorEastAsia" w:hint="eastAsia"/>
          <w:szCs w:val="24"/>
        </w:rPr>
        <w:t>を中止するこ</w:t>
      </w:r>
    </w:p>
    <w:p w:rsidR="005967D2" w:rsidRPr="00504F3D" w:rsidRDefault="005967D2" w:rsidP="005967D2">
      <w:pPr>
        <w:ind w:firstLineChars="100" w:firstLine="240"/>
        <w:rPr>
          <w:rFonts w:asciiTheme="minorEastAsia" w:eastAsiaTheme="minorEastAsia" w:hAnsiTheme="minorEastAsia"/>
          <w:szCs w:val="24"/>
        </w:rPr>
      </w:pPr>
      <w:r w:rsidRPr="00504F3D">
        <w:rPr>
          <w:rFonts w:asciiTheme="minorEastAsia" w:eastAsiaTheme="minorEastAsia" w:hAnsiTheme="minorEastAsia" w:hint="eastAsia"/>
          <w:szCs w:val="24"/>
        </w:rPr>
        <w:t>とができる。</w:t>
      </w:r>
    </w:p>
    <w:p w:rsidR="005967D2" w:rsidRPr="00504F3D" w:rsidRDefault="005967D2" w:rsidP="005967D2">
      <w:pPr>
        <w:ind w:firstLineChars="100" w:firstLine="240"/>
        <w:rPr>
          <w:rFonts w:asciiTheme="minorEastAsia" w:eastAsiaTheme="minorEastAsia" w:hAnsiTheme="minorEastAsia"/>
          <w:szCs w:val="24"/>
        </w:rPr>
      </w:pPr>
      <w:r w:rsidRPr="00504F3D">
        <w:rPr>
          <w:rFonts w:asciiTheme="minorEastAsia" w:eastAsiaTheme="minorEastAsia" w:hAnsiTheme="minorEastAsia" w:hint="eastAsia"/>
          <w:szCs w:val="24"/>
        </w:rPr>
        <w:t xml:space="preserve">(1) </w:t>
      </w:r>
      <w:r w:rsidR="00725E47">
        <w:rPr>
          <w:rFonts w:asciiTheme="minorEastAsia" w:eastAsiaTheme="minorEastAsia" w:hAnsiTheme="minorEastAsia" w:hint="eastAsia"/>
          <w:szCs w:val="24"/>
        </w:rPr>
        <w:t>第5</w:t>
      </w:r>
      <w:r w:rsidRPr="00504F3D">
        <w:rPr>
          <w:rFonts w:asciiTheme="minorEastAsia" w:eastAsiaTheme="minorEastAsia" w:hAnsiTheme="minorEastAsia" w:hint="eastAsia"/>
          <w:szCs w:val="24"/>
        </w:rPr>
        <w:t>条の規定に違反したとき</w:t>
      </w:r>
    </w:p>
    <w:p w:rsidR="005967D2" w:rsidRPr="00504F3D" w:rsidRDefault="005967D2" w:rsidP="005967D2">
      <w:pPr>
        <w:ind w:firstLineChars="100" w:firstLine="240"/>
        <w:rPr>
          <w:rFonts w:asciiTheme="minorEastAsia" w:eastAsiaTheme="minorEastAsia" w:hAnsiTheme="minorEastAsia"/>
          <w:szCs w:val="24"/>
        </w:rPr>
      </w:pPr>
      <w:r w:rsidRPr="00504F3D">
        <w:rPr>
          <w:rFonts w:asciiTheme="minorEastAsia" w:eastAsiaTheme="minorEastAsia" w:hAnsiTheme="minorEastAsia" w:hint="eastAsia"/>
          <w:szCs w:val="24"/>
        </w:rPr>
        <w:t>(2) 故意又は過失により、甲の社会的信用を失墜させ、又は、甲に損害を与えたとき</w:t>
      </w:r>
    </w:p>
    <w:p w:rsidR="005967D2" w:rsidRPr="00504F3D" w:rsidRDefault="005967D2" w:rsidP="005967D2">
      <w:pPr>
        <w:ind w:firstLineChars="100" w:firstLine="240"/>
        <w:rPr>
          <w:rFonts w:asciiTheme="minorEastAsia" w:eastAsiaTheme="minorEastAsia" w:hAnsiTheme="minorEastAsia"/>
          <w:szCs w:val="24"/>
        </w:rPr>
      </w:pPr>
      <w:r w:rsidRPr="00504F3D">
        <w:rPr>
          <w:rFonts w:asciiTheme="minorEastAsia" w:eastAsiaTheme="minorEastAsia" w:hAnsiTheme="minorEastAsia" w:hint="eastAsia"/>
          <w:szCs w:val="24"/>
        </w:rPr>
        <w:t xml:space="preserve">(3) </w:t>
      </w:r>
      <w:r w:rsidR="002812EC">
        <w:rPr>
          <w:rFonts w:asciiTheme="minorEastAsia" w:eastAsiaTheme="minorEastAsia" w:hAnsiTheme="minorEastAsia" w:hint="eastAsia"/>
          <w:szCs w:val="24"/>
        </w:rPr>
        <w:t>正当な理由</w:t>
      </w:r>
      <w:r w:rsidRPr="00504F3D">
        <w:rPr>
          <w:rFonts w:asciiTheme="minorEastAsia" w:eastAsiaTheme="minorEastAsia" w:hAnsiTheme="minorEastAsia" w:hint="eastAsia"/>
          <w:szCs w:val="24"/>
        </w:rPr>
        <w:t>なく、</w:t>
      </w:r>
      <w:r w:rsidR="00BB5555" w:rsidRPr="00504F3D">
        <w:rPr>
          <w:rFonts w:asciiTheme="minorEastAsia" w:eastAsiaTheme="minorEastAsia" w:hAnsiTheme="minorEastAsia" w:hint="eastAsia"/>
          <w:szCs w:val="24"/>
        </w:rPr>
        <w:t>実習</w:t>
      </w:r>
      <w:r w:rsidR="002812EC">
        <w:rPr>
          <w:rFonts w:asciiTheme="minorEastAsia" w:eastAsiaTheme="minorEastAsia" w:hAnsiTheme="minorEastAsia" w:hint="eastAsia"/>
          <w:szCs w:val="24"/>
        </w:rPr>
        <w:t>に参加しないとき</w:t>
      </w:r>
    </w:p>
    <w:p w:rsidR="005967D2" w:rsidRPr="00504F3D" w:rsidRDefault="00725E47" w:rsidP="005967D2">
      <w:pPr>
        <w:rPr>
          <w:rFonts w:asciiTheme="minorEastAsia" w:eastAsiaTheme="minorEastAsia" w:hAnsiTheme="minorEastAsia"/>
          <w:szCs w:val="24"/>
        </w:rPr>
      </w:pPr>
      <w:r>
        <w:rPr>
          <w:rFonts w:asciiTheme="minorEastAsia" w:eastAsiaTheme="minorEastAsia" w:hAnsiTheme="minorEastAsia" w:hint="eastAsia"/>
          <w:szCs w:val="24"/>
        </w:rPr>
        <w:t>3</w:t>
      </w:r>
      <w:r w:rsidR="005967D2" w:rsidRPr="00504F3D">
        <w:rPr>
          <w:rFonts w:asciiTheme="minorEastAsia" w:eastAsiaTheme="minorEastAsia" w:hAnsiTheme="minorEastAsia" w:hint="eastAsia"/>
          <w:szCs w:val="24"/>
        </w:rPr>
        <w:t xml:space="preserve">　前項の規定により、乙又は</w:t>
      </w:r>
      <w:r w:rsidR="00BB5555" w:rsidRPr="00504F3D">
        <w:rPr>
          <w:rFonts w:asciiTheme="minorEastAsia" w:eastAsiaTheme="minorEastAsia" w:hAnsiTheme="minorEastAsia" w:hint="eastAsia"/>
          <w:szCs w:val="24"/>
        </w:rPr>
        <w:t>実習</w:t>
      </w:r>
      <w:r w:rsidR="005967D2" w:rsidRPr="00504F3D">
        <w:rPr>
          <w:rFonts w:asciiTheme="minorEastAsia" w:eastAsiaTheme="minorEastAsia" w:hAnsiTheme="minorEastAsia" w:hint="eastAsia"/>
          <w:szCs w:val="24"/>
        </w:rPr>
        <w:t>生が損害を被ることがあっても、乙又は</w:t>
      </w:r>
      <w:r w:rsidR="00BB5555" w:rsidRPr="00504F3D">
        <w:rPr>
          <w:rFonts w:asciiTheme="minorEastAsia" w:eastAsiaTheme="minorEastAsia" w:hAnsiTheme="minorEastAsia" w:hint="eastAsia"/>
          <w:szCs w:val="24"/>
        </w:rPr>
        <w:t>実習</w:t>
      </w:r>
      <w:r w:rsidR="005967D2" w:rsidRPr="00504F3D">
        <w:rPr>
          <w:rFonts w:asciiTheme="minorEastAsia" w:eastAsiaTheme="minorEastAsia" w:hAnsiTheme="minorEastAsia" w:hint="eastAsia"/>
          <w:szCs w:val="24"/>
        </w:rPr>
        <w:t>生はその</w:t>
      </w:r>
    </w:p>
    <w:p w:rsidR="005967D2" w:rsidRPr="00504F3D" w:rsidRDefault="005967D2" w:rsidP="005967D2">
      <w:pPr>
        <w:ind w:firstLineChars="100" w:firstLine="240"/>
        <w:rPr>
          <w:rFonts w:asciiTheme="minorEastAsia" w:eastAsiaTheme="minorEastAsia" w:hAnsiTheme="minorEastAsia"/>
          <w:szCs w:val="24"/>
        </w:rPr>
      </w:pPr>
      <w:r w:rsidRPr="00504F3D">
        <w:rPr>
          <w:rFonts w:asciiTheme="minorEastAsia" w:eastAsiaTheme="minorEastAsia" w:hAnsiTheme="minorEastAsia" w:hint="eastAsia"/>
          <w:szCs w:val="24"/>
        </w:rPr>
        <w:t>損害を甲に請求することができない。</w:t>
      </w:r>
    </w:p>
    <w:p w:rsidR="005967D2" w:rsidRPr="00504F3D" w:rsidRDefault="005967D2" w:rsidP="00BB5555">
      <w:pPr>
        <w:ind w:firstLineChars="100" w:firstLine="240"/>
        <w:rPr>
          <w:rFonts w:asciiTheme="minorEastAsia" w:eastAsiaTheme="minorEastAsia" w:hAnsiTheme="minorEastAsia"/>
          <w:szCs w:val="24"/>
        </w:rPr>
      </w:pPr>
      <w:r w:rsidRPr="00504F3D">
        <w:rPr>
          <w:rFonts w:asciiTheme="minorEastAsia" w:eastAsiaTheme="minorEastAsia" w:hAnsiTheme="minorEastAsia" w:hint="eastAsia"/>
          <w:szCs w:val="24"/>
        </w:rPr>
        <w:t>（損害賠償）</w:t>
      </w:r>
    </w:p>
    <w:p w:rsidR="005967D2" w:rsidRPr="00504F3D" w:rsidRDefault="005967D2" w:rsidP="005967D2">
      <w:pPr>
        <w:rPr>
          <w:rFonts w:asciiTheme="minorEastAsia" w:eastAsiaTheme="minorEastAsia" w:hAnsiTheme="minorEastAsia"/>
          <w:szCs w:val="24"/>
        </w:rPr>
      </w:pPr>
      <w:r w:rsidRPr="00504F3D">
        <w:rPr>
          <w:rFonts w:asciiTheme="minorEastAsia" w:eastAsiaTheme="minorEastAsia" w:hAnsiTheme="minorEastAsia" w:hint="eastAsia"/>
          <w:szCs w:val="24"/>
        </w:rPr>
        <w:t>第12条　乙は、</w:t>
      </w:r>
      <w:r w:rsidR="00BB5555" w:rsidRPr="00504F3D">
        <w:rPr>
          <w:rFonts w:asciiTheme="minorEastAsia" w:eastAsiaTheme="minorEastAsia" w:hAnsiTheme="minorEastAsia" w:hint="eastAsia"/>
          <w:szCs w:val="24"/>
        </w:rPr>
        <w:t>実習</w:t>
      </w:r>
      <w:r w:rsidRPr="00504F3D">
        <w:rPr>
          <w:rFonts w:asciiTheme="minorEastAsia" w:eastAsiaTheme="minorEastAsia" w:hAnsiTheme="minorEastAsia" w:hint="eastAsia"/>
          <w:szCs w:val="24"/>
        </w:rPr>
        <w:t>生が</w:t>
      </w:r>
      <w:r w:rsidR="00BB5555" w:rsidRPr="00504F3D">
        <w:rPr>
          <w:rFonts w:asciiTheme="minorEastAsia" w:eastAsiaTheme="minorEastAsia" w:hAnsiTheme="minorEastAsia" w:hint="eastAsia"/>
          <w:szCs w:val="24"/>
        </w:rPr>
        <w:t>実習</w:t>
      </w:r>
      <w:r w:rsidRPr="00504F3D">
        <w:rPr>
          <w:rFonts w:asciiTheme="minorEastAsia" w:eastAsiaTheme="minorEastAsia" w:hAnsiTheme="minorEastAsia" w:hint="eastAsia"/>
          <w:szCs w:val="24"/>
        </w:rPr>
        <w:t>の実施に関し、甲又は第三者に損害を与えたときは、</w:t>
      </w:r>
      <w:r w:rsidR="00BB5555" w:rsidRPr="00504F3D">
        <w:rPr>
          <w:rFonts w:asciiTheme="minorEastAsia" w:eastAsiaTheme="minorEastAsia" w:hAnsiTheme="minorEastAsia" w:hint="eastAsia"/>
          <w:szCs w:val="24"/>
        </w:rPr>
        <w:t>実習</w:t>
      </w:r>
      <w:r w:rsidRPr="00504F3D">
        <w:rPr>
          <w:rFonts w:asciiTheme="minorEastAsia" w:eastAsiaTheme="minorEastAsia" w:hAnsiTheme="minorEastAsia" w:hint="eastAsia"/>
          <w:szCs w:val="24"/>
        </w:rPr>
        <w:t>生</w:t>
      </w:r>
    </w:p>
    <w:p w:rsidR="005967D2" w:rsidRPr="00504F3D" w:rsidRDefault="005967D2" w:rsidP="006000E9">
      <w:pPr>
        <w:ind w:leftChars="118" w:left="283"/>
        <w:rPr>
          <w:rFonts w:asciiTheme="minorEastAsia" w:eastAsiaTheme="minorEastAsia" w:hAnsiTheme="minorEastAsia"/>
          <w:szCs w:val="24"/>
        </w:rPr>
      </w:pPr>
      <w:r w:rsidRPr="00504F3D">
        <w:rPr>
          <w:rFonts w:asciiTheme="minorEastAsia" w:eastAsiaTheme="minorEastAsia" w:hAnsiTheme="minorEastAsia" w:hint="eastAsia"/>
          <w:szCs w:val="24"/>
        </w:rPr>
        <w:t>と連帯してその損害を賠償しなければならない。ただし、その損害が甲の責に帰する理由による場合においてはこの限りでない。</w:t>
      </w:r>
    </w:p>
    <w:p w:rsidR="005967D2" w:rsidRPr="00504F3D" w:rsidRDefault="005967D2" w:rsidP="00BB5555">
      <w:pPr>
        <w:ind w:firstLineChars="100" w:firstLine="240"/>
        <w:rPr>
          <w:rFonts w:asciiTheme="minorEastAsia" w:eastAsiaTheme="minorEastAsia" w:hAnsiTheme="minorEastAsia"/>
          <w:szCs w:val="24"/>
        </w:rPr>
      </w:pPr>
      <w:r w:rsidRPr="00504F3D">
        <w:rPr>
          <w:rFonts w:asciiTheme="minorEastAsia" w:eastAsiaTheme="minorEastAsia" w:hAnsiTheme="minorEastAsia" w:hint="eastAsia"/>
          <w:szCs w:val="24"/>
        </w:rPr>
        <w:t>（その他）</w:t>
      </w:r>
    </w:p>
    <w:p w:rsidR="005967D2" w:rsidRPr="00504F3D" w:rsidRDefault="005967D2" w:rsidP="005967D2">
      <w:pPr>
        <w:rPr>
          <w:rFonts w:asciiTheme="minorEastAsia" w:eastAsiaTheme="minorEastAsia" w:hAnsiTheme="minorEastAsia"/>
          <w:szCs w:val="24"/>
        </w:rPr>
      </w:pPr>
      <w:r w:rsidRPr="00504F3D">
        <w:rPr>
          <w:rFonts w:asciiTheme="minorEastAsia" w:eastAsiaTheme="minorEastAsia" w:hAnsiTheme="minorEastAsia" w:hint="eastAsia"/>
          <w:szCs w:val="24"/>
        </w:rPr>
        <w:t>第</w:t>
      </w:r>
      <w:r w:rsidR="00BB5555" w:rsidRPr="00504F3D">
        <w:rPr>
          <w:rFonts w:asciiTheme="minorEastAsia" w:eastAsiaTheme="minorEastAsia" w:hAnsiTheme="minorEastAsia" w:hint="eastAsia"/>
          <w:szCs w:val="24"/>
        </w:rPr>
        <w:t>13</w:t>
      </w:r>
      <w:r w:rsidRPr="00504F3D">
        <w:rPr>
          <w:rFonts w:asciiTheme="minorEastAsia" w:eastAsiaTheme="minorEastAsia" w:hAnsiTheme="minorEastAsia" w:hint="eastAsia"/>
          <w:szCs w:val="24"/>
        </w:rPr>
        <w:t>条　この覚書に定めのない事項及びこの覚書に関し疑義を生じた事項については、甲</w:t>
      </w:r>
    </w:p>
    <w:p w:rsidR="005967D2" w:rsidRPr="00504F3D" w:rsidRDefault="005967D2" w:rsidP="005967D2">
      <w:pPr>
        <w:ind w:firstLineChars="100" w:firstLine="240"/>
        <w:rPr>
          <w:rFonts w:asciiTheme="minorEastAsia" w:eastAsiaTheme="minorEastAsia" w:hAnsiTheme="minorEastAsia"/>
          <w:szCs w:val="24"/>
        </w:rPr>
      </w:pPr>
      <w:r w:rsidRPr="00504F3D">
        <w:rPr>
          <w:rFonts w:asciiTheme="minorEastAsia" w:eastAsiaTheme="minorEastAsia" w:hAnsiTheme="minorEastAsia" w:hint="eastAsia"/>
          <w:szCs w:val="24"/>
        </w:rPr>
        <w:t>乙協議して決定するものとする。</w:t>
      </w:r>
    </w:p>
    <w:p w:rsidR="005967D2" w:rsidRPr="00504F3D" w:rsidRDefault="005967D2" w:rsidP="005967D2">
      <w:pPr>
        <w:rPr>
          <w:rFonts w:asciiTheme="minorEastAsia" w:eastAsiaTheme="minorEastAsia" w:hAnsiTheme="minorEastAsia"/>
          <w:szCs w:val="24"/>
        </w:rPr>
      </w:pPr>
    </w:p>
    <w:p w:rsidR="005967D2" w:rsidRPr="00504F3D" w:rsidRDefault="00725E47" w:rsidP="005967D2">
      <w:pPr>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この覚書の締結を証するため、本書2通を作成し、甲乙記名押印の上、各自1</w:t>
      </w:r>
      <w:r w:rsidR="005967D2" w:rsidRPr="00504F3D">
        <w:rPr>
          <w:rFonts w:asciiTheme="minorEastAsia" w:eastAsiaTheme="minorEastAsia" w:hAnsiTheme="minorEastAsia" w:hint="eastAsia"/>
          <w:szCs w:val="24"/>
        </w:rPr>
        <w:t>通を保有するものとする。</w:t>
      </w:r>
    </w:p>
    <w:p w:rsidR="005967D2" w:rsidRPr="00504F3D" w:rsidRDefault="005967D2" w:rsidP="005967D2">
      <w:pPr>
        <w:ind w:firstLineChars="200" w:firstLine="480"/>
        <w:rPr>
          <w:rFonts w:asciiTheme="minorEastAsia" w:eastAsiaTheme="minorEastAsia" w:hAnsiTheme="minorEastAsia"/>
          <w:szCs w:val="24"/>
        </w:rPr>
      </w:pPr>
    </w:p>
    <w:p w:rsidR="005967D2" w:rsidRPr="00504F3D" w:rsidRDefault="005967D2" w:rsidP="008D69BC">
      <w:pPr>
        <w:wordWrap w:val="0"/>
        <w:ind w:firstLineChars="200" w:firstLine="480"/>
        <w:jc w:val="right"/>
        <w:rPr>
          <w:rFonts w:asciiTheme="minorEastAsia" w:eastAsiaTheme="minorEastAsia" w:hAnsiTheme="minorEastAsia"/>
          <w:szCs w:val="24"/>
        </w:rPr>
      </w:pPr>
      <w:r w:rsidRPr="00504F3D">
        <w:rPr>
          <w:rFonts w:asciiTheme="minorEastAsia" w:eastAsiaTheme="minorEastAsia" w:hAnsiTheme="minorEastAsia" w:hint="eastAsia"/>
          <w:szCs w:val="24"/>
        </w:rPr>
        <w:t>年　　月　　日</w:t>
      </w:r>
      <w:r w:rsidR="008D69BC" w:rsidRPr="00504F3D">
        <w:rPr>
          <w:rFonts w:asciiTheme="minorEastAsia" w:eastAsiaTheme="minorEastAsia" w:hAnsiTheme="minorEastAsia" w:hint="eastAsia"/>
          <w:szCs w:val="24"/>
        </w:rPr>
        <w:t xml:space="preserve">　</w:t>
      </w:r>
    </w:p>
    <w:p w:rsidR="005967D2" w:rsidRPr="00504F3D" w:rsidRDefault="005967D2" w:rsidP="005967D2">
      <w:pPr>
        <w:ind w:firstLineChars="600" w:firstLine="1440"/>
        <w:rPr>
          <w:rFonts w:asciiTheme="minorEastAsia" w:eastAsiaTheme="minorEastAsia" w:hAnsiTheme="minorEastAsia"/>
          <w:szCs w:val="24"/>
        </w:rPr>
      </w:pPr>
    </w:p>
    <w:p w:rsidR="005967D2" w:rsidRPr="00504F3D" w:rsidRDefault="005967D2" w:rsidP="005967D2">
      <w:pPr>
        <w:ind w:firstLineChars="1400" w:firstLine="3360"/>
        <w:rPr>
          <w:rFonts w:asciiTheme="minorEastAsia" w:eastAsiaTheme="minorEastAsia" w:hAnsiTheme="minorEastAsia"/>
          <w:szCs w:val="24"/>
        </w:rPr>
      </w:pPr>
      <w:r w:rsidRPr="00504F3D">
        <w:rPr>
          <w:rFonts w:asciiTheme="minorEastAsia" w:eastAsiaTheme="minorEastAsia" w:hAnsiTheme="minorEastAsia" w:hint="eastAsia"/>
          <w:szCs w:val="24"/>
        </w:rPr>
        <w:t>（甲）静岡県</w:t>
      </w:r>
      <w:r w:rsidR="006000E9">
        <w:rPr>
          <w:rFonts w:asciiTheme="minorEastAsia" w:eastAsiaTheme="minorEastAsia" w:hAnsiTheme="minorEastAsia" w:hint="eastAsia"/>
          <w:szCs w:val="24"/>
        </w:rPr>
        <w:t>御前崎市池新田5585</w:t>
      </w:r>
      <w:r w:rsidRPr="00504F3D">
        <w:rPr>
          <w:rFonts w:asciiTheme="minorEastAsia" w:eastAsiaTheme="minorEastAsia" w:hAnsiTheme="minorEastAsia" w:hint="eastAsia"/>
          <w:szCs w:val="24"/>
        </w:rPr>
        <w:t>番地</w:t>
      </w:r>
    </w:p>
    <w:p w:rsidR="005967D2" w:rsidRPr="00504F3D" w:rsidRDefault="006000E9" w:rsidP="005967D2">
      <w:pPr>
        <w:spacing w:line="360" w:lineRule="auto"/>
        <w:ind w:firstLineChars="1700" w:firstLine="4080"/>
        <w:rPr>
          <w:rFonts w:asciiTheme="minorEastAsia" w:eastAsiaTheme="minorEastAsia" w:hAnsiTheme="minorEastAsia"/>
          <w:szCs w:val="24"/>
        </w:rPr>
      </w:pPr>
      <w:r>
        <w:rPr>
          <w:rFonts w:asciiTheme="minorEastAsia" w:eastAsiaTheme="minorEastAsia" w:hAnsiTheme="minorEastAsia" w:hint="eastAsia"/>
          <w:szCs w:val="24"/>
        </w:rPr>
        <w:t>御前崎市</w:t>
      </w:r>
      <w:r w:rsidR="00725E47">
        <w:rPr>
          <w:rFonts w:asciiTheme="minorEastAsia" w:eastAsiaTheme="minorEastAsia" w:hAnsiTheme="minorEastAsia" w:hint="eastAsia"/>
          <w:szCs w:val="24"/>
        </w:rPr>
        <w:t xml:space="preserve">長　　　　　　　</w:t>
      </w:r>
      <w:r w:rsidR="005967D2" w:rsidRPr="00504F3D">
        <w:rPr>
          <w:rFonts w:asciiTheme="minorEastAsia" w:eastAsiaTheme="minorEastAsia" w:hAnsiTheme="minorEastAsia" w:hint="eastAsia"/>
          <w:szCs w:val="24"/>
        </w:rPr>
        <w:t xml:space="preserve">　　</w:t>
      </w:r>
      <w:r w:rsidR="00B15B7A" w:rsidRPr="00504F3D">
        <w:rPr>
          <w:rFonts w:asciiTheme="minorEastAsia" w:eastAsiaTheme="minorEastAsia" w:hAnsiTheme="minorEastAsia"/>
          <w:szCs w:val="24"/>
        </w:rPr>
        <w:fldChar w:fldCharType="begin"/>
      </w:r>
      <w:r w:rsidR="0015671F" w:rsidRPr="00504F3D">
        <w:rPr>
          <w:rFonts w:asciiTheme="minorEastAsia" w:eastAsiaTheme="minorEastAsia" w:hAnsiTheme="minorEastAsia"/>
          <w:szCs w:val="24"/>
        </w:rPr>
        <w:instrText xml:space="preserve"> </w:instrText>
      </w:r>
      <w:r w:rsidR="0015671F" w:rsidRPr="00504F3D">
        <w:rPr>
          <w:rFonts w:asciiTheme="minorEastAsia" w:eastAsiaTheme="minorEastAsia" w:hAnsiTheme="minorEastAsia" w:hint="eastAsia"/>
          <w:szCs w:val="24"/>
        </w:rPr>
        <w:instrText>eq \o\ac(</w:instrText>
      </w:r>
      <w:r w:rsidR="0015671F" w:rsidRPr="00504F3D">
        <w:rPr>
          <w:rFonts w:asciiTheme="minorEastAsia" w:eastAsiaTheme="minorEastAsia" w:hAnsiTheme="minorEastAsia" w:hint="eastAsia"/>
          <w:position w:val="-3"/>
          <w:sz w:val="36"/>
          <w:szCs w:val="24"/>
        </w:rPr>
        <w:instrText>□</w:instrText>
      </w:r>
      <w:r w:rsidR="0015671F" w:rsidRPr="00504F3D">
        <w:rPr>
          <w:rFonts w:asciiTheme="minorEastAsia" w:eastAsiaTheme="minorEastAsia" w:hAnsiTheme="minorEastAsia" w:hint="eastAsia"/>
          <w:szCs w:val="24"/>
        </w:rPr>
        <w:instrText>,印)</w:instrText>
      </w:r>
      <w:r w:rsidR="00B15B7A" w:rsidRPr="00504F3D">
        <w:rPr>
          <w:rFonts w:asciiTheme="minorEastAsia" w:eastAsiaTheme="minorEastAsia" w:hAnsiTheme="minorEastAsia"/>
          <w:szCs w:val="24"/>
        </w:rPr>
        <w:fldChar w:fldCharType="end"/>
      </w:r>
    </w:p>
    <w:p w:rsidR="005967D2" w:rsidRPr="00504F3D" w:rsidRDefault="005967D2" w:rsidP="005967D2">
      <w:pPr>
        <w:ind w:firstLineChars="600" w:firstLine="1440"/>
        <w:rPr>
          <w:rFonts w:asciiTheme="minorEastAsia" w:eastAsiaTheme="minorEastAsia" w:hAnsiTheme="minorEastAsia"/>
          <w:szCs w:val="24"/>
        </w:rPr>
      </w:pPr>
    </w:p>
    <w:p w:rsidR="005967D2" w:rsidRPr="00504F3D" w:rsidRDefault="005967D2" w:rsidP="005967D2">
      <w:pPr>
        <w:ind w:firstLineChars="1400" w:firstLine="3360"/>
        <w:rPr>
          <w:rFonts w:asciiTheme="minorEastAsia" w:eastAsiaTheme="minorEastAsia" w:hAnsiTheme="minorEastAsia"/>
          <w:szCs w:val="24"/>
        </w:rPr>
      </w:pPr>
      <w:r w:rsidRPr="00504F3D">
        <w:rPr>
          <w:rFonts w:asciiTheme="minorEastAsia" w:eastAsiaTheme="minorEastAsia" w:hAnsiTheme="minorEastAsia" w:hint="eastAsia"/>
          <w:szCs w:val="24"/>
        </w:rPr>
        <w:t>（乙）住所</w:t>
      </w:r>
    </w:p>
    <w:p w:rsidR="005967D2" w:rsidRPr="00504F3D" w:rsidRDefault="005967D2" w:rsidP="005967D2">
      <w:pPr>
        <w:spacing w:line="360" w:lineRule="auto"/>
        <w:ind w:firstLineChars="1700" w:firstLine="4080"/>
        <w:rPr>
          <w:rFonts w:asciiTheme="minorEastAsia" w:eastAsiaTheme="minorEastAsia" w:hAnsiTheme="minorEastAsia"/>
          <w:szCs w:val="24"/>
        </w:rPr>
      </w:pPr>
      <w:r w:rsidRPr="00504F3D">
        <w:rPr>
          <w:rFonts w:asciiTheme="minorEastAsia" w:eastAsiaTheme="minorEastAsia" w:hAnsiTheme="minorEastAsia" w:hint="eastAsia"/>
          <w:szCs w:val="24"/>
        </w:rPr>
        <w:t xml:space="preserve">名称及び代表者名　　</w:t>
      </w:r>
      <w:r w:rsidR="00B7560B" w:rsidRPr="00504F3D">
        <w:rPr>
          <w:rFonts w:asciiTheme="minorEastAsia" w:eastAsiaTheme="minorEastAsia" w:hAnsiTheme="minorEastAsia" w:hint="eastAsia"/>
          <w:szCs w:val="24"/>
        </w:rPr>
        <w:t xml:space="preserve">　　</w:t>
      </w:r>
      <w:r w:rsidR="00725E47">
        <w:rPr>
          <w:rFonts w:asciiTheme="minorEastAsia" w:eastAsiaTheme="minorEastAsia" w:hAnsiTheme="minorEastAsia" w:hint="eastAsia"/>
          <w:szCs w:val="24"/>
        </w:rPr>
        <w:t xml:space="preserve">　</w:t>
      </w:r>
      <w:r w:rsidRPr="00504F3D">
        <w:rPr>
          <w:rFonts w:asciiTheme="minorEastAsia" w:eastAsiaTheme="minorEastAsia" w:hAnsiTheme="minorEastAsia" w:hint="eastAsia"/>
          <w:szCs w:val="24"/>
        </w:rPr>
        <w:t xml:space="preserve">　</w:t>
      </w:r>
      <w:r w:rsidR="00B15B7A" w:rsidRPr="00504F3D">
        <w:rPr>
          <w:rFonts w:asciiTheme="minorEastAsia" w:eastAsiaTheme="minorEastAsia" w:hAnsiTheme="minorEastAsia"/>
          <w:szCs w:val="24"/>
        </w:rPr>
        <w:fldChar w:fldCharType="begin"/>
      </w:r>
      <w:r w:rsidR="0015671F" w:rsidRPr="00504F3D">
        <w:rPr>
          <w:rFonts w:asciiTheme="minorEastAsia" w:eastAsiaTheme="minorEastAsia" w:hAnsiTheme="minorEastAsia"/>
          <w:szCs w:val="24"/>
        </w:rPr>
        <w:instrText xml:space="preserve"> </w:instrText>
      </w:r>
      <w:r w:rsidR="0015671F" w:rsidRPr="00504F3D">
        <w:rPr>
          <w:rFonts w:asciiTheme="minorEastAsia" w:eastAsiaTheme="minorEastAsia" w:hAnsiTheme="minorEastAsia" w:hint="eastAsia"/>
          <w:szCs w:val="24"/>
        </w:rPr>
        <w:instrText>eq \o\ac(</w:instrText>
      </w:r>
      <w:r w:rsidR="0015671F" w:rsidRPr="00504F3D">
        <w:rPr>
          <w:rFonts w:asciiTheme="minorEastAsia" w:eastAsiaTheme="minorEastAsia" w:hAnsiTheme="minorEastAsia" w:hint="eastAsia"/>
          <w:position w:val="-4"/>
          <w:sz w:val="36"/>
          <w:szCs w:val="24"/>
        </w:rPr>
        <w:instrText>○</w:instrText>
      </w:r>
      <w:r w:rsidR="0015671F" w:rsidRPr="00504F3D">
        <w:rPr>
          <w:rFonts w:asciiTheme="minorEastAsia" w:eastAsiaTheme="minorEastAsia" w:hAnsiTheme="minorEastAsia" w:hint="eastAsia"/>
          <w:szCs w:val="24"/>
        </w:rPr>
        <w:instrText>,印)</w:instrText>
      </w:r>
      <w:r w:rsidR="00B15B7A" w:rsidRPr="00504F3D">
        <w:rPr>
          <w:rFonts w:asciiTheme="minorEastAsia" w:eastAsiaTheme="minorEastAsia" w:hAnsiTheme="minorEastAsia"/>
          <w:szCs w:val="24"/>
        </w:rPr>
        <w:fldChar w:fldCharType="end"/>
      </w:r>
    </w:p>
    <w:p w:rsidR="00BB5555" w:rsidRPr="00504F3D" w:rsidRDefault="00BB5555" w:rsidP="005967D2">
      <w:pPr>
        <w:rPr>
          <w:rFonts w:asciiTheme="minorEastAsia" w:eastAsiaTheme="minorEastAsia" w:hAnsiTheme="minorEastAsia"/>
          <w:szCs w:val="24"/>
        </w:rPr>
      </w:pPr>
    </w:p>
    <w:p w:rsidR="005967D2" w:rsidRPr="00504F3D" w:rsidRDefault="00BB5555" w:rsidP="005967D2">
      <w:pPr>
        <w:rPr>
          <w:rFonts w:asciiTheme="minorEastAsia" w:eastAsiaTheme="minorEastAsia" w:hAnsiTheme="minorEastAsia"/>
          <w:szCs w:val="24"/>
        </w:rPr>
      </w:pPr>
      <w:r w:rsidRPr="00504F3D">
        <w:rPr>
          <w:rFonts w:asciiTheme="minorEastAsia" w:eastAsiaTheme="minorEastAsia" w:hAnsiTheme="minorEastAsia" w:hint="eastAsia"/>
          <w:szCs w:val="24"/>
        </w:rPr>
        <w:t xml:space="preserve">　（別紙）</w:t>
      </w:r>
    </w:p>
    <w:p w:rsidR="00BB5555" w:rsidRPr="00504F3D" w:rsidRDefault="00BB5555" w:rsidP="005967D2">
      <w:pPr>
        <w:rPr>
          <w:rFonts w:asciiTheme="minorEastAsia" w:eastAsiaTheme="minorEastAsia" w:hAnsiTheme="minorEastAsia"/>
          <w:szCs w:val="24"/>
        </w:rPr>
      </w:pPr>
    </w:p>
    <w:p w:rsidR="005967D2" w:rsidRPr="00504F3D" w:rsidRDefault="005967D2" w:rsidP="00BB5555">
      <w:pPr>
        <w:ind w:firstLineChars="100" w:firstLine="240"/>
        <w:rPr>
          <w:rFonts w:asciiTheme="minorEastAsia" w:eastAsiaTheme="minorEastAsia" w:hAnsiTheme="minorEastAsia"/>
          <w:szCs w:val="24"/>
        </w:rPr>
      </w:pPr>
      <w:r w:rsidRPr="00504F3D">
        <w:rPr>
          <w:rFonts w:asciiTheme="minorEastAsia" w:eastAsiaTheme="minorEastAsia" w:hAnsiTheme="minorEastAsia" w:hint="eastAsia"/>
          <w:szCs w:val="24"/>
        </w:rPr>
        <w:t>（</w:t>
      </w:r>
      <w:r w:rsidR="00BB5555" w:rsidRPr="00504F3D">
        <w:rPr>
          <w:rFonts w:asciiTheme="minorEastAsia" w:eastAsiaTheme="minorEastAsia" w:hAnsiTheme="minorEastAsia" w:hint="eastAsia"/>
          <w:szCs w:val="24"/>
        </w:rPr>
        <w:t>実習</w:t>
      </w:r>
      <w:r w:rsidRPr="00504F3D">
        <w:rPr>
          <w:rFonts w:asciiTheme="minorEastAsia" w:eastAsiaTheme="minorEastAsia" w:hAnsiTheme="minorEastAsia" w:hint="eastAsia"/>
          <w:szCs w:val="24"/>
        </w:rPr>
        <w:t>生）</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400"/>
        <w:gridCol w:w="2280"/>
        <w:gridCol w:w="2280"/>
      </w:tblGrid>
      <w:tr w:rsidR="005967D2" w:rsidRPr="00504F3D" w:rsidTr="00BB5555">
        <w:tc>
          <w:tcPr>
            <w:tcW w:w="2160" w:type="dxa"/>
            <w:shd w:val="clear" w:color="auto" w:fill="auto"/>
          </w:tcPr>
          <w:p w:rsidR="005967D2" w:rsidRPr="00504F3D" w:rsidRDefault="008D69BC" w:rsidP="005967D2">
            <w:pPr>
              <w:jc w:val="center"/>
              <w:rPr>
                <w:rFonts w:asciiTheme="minorEastAsia" w:eastAsiaTheme="minorEastAsia" w:hAnsiTheme="minorEastAsia"/>
                <w:szCs w:val="24"/>
              </w:rPr>
            </w:pPr>
            <w:r w:rsidRPr="00504F3D">
              <w:rPr>
                <w:rFonts w:asciiTheme="minorEastAsia" w:eastAsiaTheme="minorEastAsia" w:hAnsiTheme="minorEastAsia" w:hint="eastAsia"/>
                <w:szCs w:val="24"/>
              </w:rPr>
              <w:t>配属部署</w:t>
            </w:r>
          </w:p>
        </w:tc>
        <w:tc>
          <w:tcPr>
            <w:tcW w:w="2400" w:type="dxa"/>
            <w:shd w:val="clear" w:color="auto" w:fill="auto"/>
          </w:tcPr>
          <w:p w:rsidR="005967D2" w:rsidRPr="00504F3D" w:rsidRDefault="00BB5555" w:rsidP="005967D2">
            <w:pPr>
              <w:jc w:val="center"/>
              <w:rPr>
                <w:rFonts w:asciiTheme="minorEastAsia" w:eastAsiaTheme="minorEastAsia" w:hAnsiTheme="minorEastAsia"/>
                <w:szCs w:val="24"/>
              </w:rPr>
            </w:pPr>
            <w:r w:rsidRPr="00504F3D">
              <w:rPr>
                <w:rFonts w:asciiTheme="minorEastAsia" w:eastAsiaTheme="minorEastAsia" w:hAnsiTheme="minorEastAsia" w:hint="eastAsia"/>
                <w:szCs w:val="24"/>
              </w:rPr>
              <w:t>実習</w:t>
            </w:r>
            <w:r w:rsidR="005967D2" w:rsidRPr="00504F3D">
              <w:rPr>
                <w:rFonts w:asciiTheme="minorEastAsia" w:eastAsiaTheme="minorEastAsia" w:hAnsiTheme="minorEastAsia" w:hint="eastAsia"/>
                <w:szCs w:val="24"/>
              </w:rPr>
              <w:t>期間</w:t>
            </w:r>
          </w:p>
        </w:tc>
        <w:tc>
          <w:tcPr>
            <w:tcW w:w="2280" w:type="dxa"/>
            <w:shd w:val="clear" w:color="auto" w:fill="auto"/>
          </w:tcPr>
          <w:p w:rsidR="005967D2" w:rsidRPr="00504F3D" w:rsidRDefault="00BB5555" w:rsidP="005967D2">
            <w:pPr>
              <w:jc w:val="center"/>
              <w:rPr>
                <w:rFonts w:asciiTheme="minorEastAsia" w:eastAsiaTheme="minorEastAsia" w:hAnsiTheme="minorEastAsia"/>
                <w:szCs w:val="24"/>
              </w:rPr>
            </w:pPr>
            <w:r w:rsidRPr="00504F3D">
              <w:rPr>
                <w:rFonts w:asciiTheme="minorEastAsia" w:eastAsiaTheme="minorEastAsia" w:hAnsiTheme="minorEastAsia" w:hint="eastAsia"/>
                <w:szCs w:val="24"/>
              </w:rPr>
              <w:t>実習</w:t>
            </w:r>
            <w:r w:rsidR="005967D2" w:rsidRPr="00504F3D">
              <w:rPr>
                <w:rFonts w:asciiTheme="minorEastAsia" w:eastAsiaTheme="minorEastAsia" w:hAnsiTheme="minorEastAsia" w:hint="eastAsia"/>
                <w:szCs w:val="24"/>
              </w:rPr>
              <w:t>生氏名</w:t>
            </w:r>
          </w:p>
        </w:tc>
        <w:tc>
          <w:tcPr>
            <w:tcW w:w="2280" w:type="dxa"/>
            <w:shd w:val="clear" w:color="auto" w:fill="auto"/>
          </w:tcPr>
          <w:p w:rsidR="005967D2" w:rsidRPr="00504F3D" w:rsidRDefault="005967D2" w:rsidP="005967D2">
            <w:pPr>
              <w:jc w:val="center"/>
              <w:rPr>
                <w:rFonts w:asciiTheme="minorEastAsia" w:eastAsiaTheme="minorEastAsia" w:hAnsiTheme="minorEastAsia"/>
                <w:szCs w:val="24"/>
              </w:rPr>
            </w:pPr>
            <w:r w:rsidRPr="00504F3D">
              <w:rPr>
                <w:rFonts w:asciiTheme="minorEastAsia" w:eastAsiaTheme="minorEastAsia" w:hAnsiTheme="minorEastAsia" w:hint="eastAsia"/>
                <w:szCs w:val="24"/>
              </w:rPr>
              <w:t>学部学科名</w:t>
            </w:r>
          </w:p>
        </w:tc>
      </w:tr>
      <w:tr w:rsidR="005967D2" w:rsidRPr="00504F3D" w:rsidTr="00BB5555">
        <w:tc>
          <w:tcPr>
            <w:tcW w:w="2160" w:type="dxa"/>
            <w:shd w:val="clear" w:color="auto" w:fill="auto"/>
          </w:tcPr>
          <w:p w:rsidR="005967D2" w:rsidRPr="00504F3D" w:rsidRDefault="005967D2" w:rsidP="005967D2">
            <w:pPr>
              <w:rPr>
                <w:rFonts w:asciiTheme="minorEastAsia" w:eastAsiaTheme="minorEastAsia" w:hAnsiTheme="minorEastAsia"/>
                <w:szCs w:val="24"/>
              </w:rPr>
            </w:pPr>
          </w:p>
        </w:tc>
        <w:tc>
          <w:tcPr>
            <w:tcW w:w="2400" w:type="dxa"/>
            <w:shd w:val="clear" w:color="auto" w:fill="auto"/>
          </w:tcPr>
          <w:p w:rsidR="005967D2" w:rsidRPr="00504F3D" w:rsidRDefault="00907199" w:rsidP="005967D2">
            <w:pPr>
              <w:rPr>
                <w:rFonts w:asciiTheme="minorEastAsia" w:eastAsiaTheme="minorEastAsia" w:hAnsiTheme="minorEastAsia"/>
                <w:szCs w:val="24"/>
              </w:rPr>
            </w:pPr>
            <w:r>
              <w:rPr>
                <w:rFonts w:asciiTheme="minorEastAsia" w:eastAsiaTheme="minorEastAsia" w:hAnsiTheme="minorEastAsia" w:hint="eastAsia"/>
                <w:szCs w:val="24"/>
              </w:rPr>
              <w:t>令和</w:t>
            </w:r>
            <w:r w:rsidR="005967D2" w:rsidRPr="00504F3D">
              <w:rPr>
                <w:rFonts w:asciiTheme="minorEastAsia" w:eastAsiaTheme="minorEastAsia" w:hAnsiTheme="minorEastAsia" w:hint="eastAsia"/>
                <w:szCs w:val="24"/>
              </w:rPr>
              <w:t xml:space="preserve">　年　月　日</w:t>
            </w:r>
          </w:p>
          <w:p w:rsidR="005967D2" w:rsidRPr="00504F3D" w:rsidRDefault="005967D2" w:rsidP="005967D2">
            <w:pPr>
              <w:rPr>
                <w:rFonts w:asciiTheme="minorEastAsia" w:eastAsiaTheme="minorEastAsia" w:hAnsiTheme="minorEastAsia"/>
                <w:szCs w:val="24"/>
              </w:rPr>
            </w:pPr>
            <w:r w:rsidRPr="00504F3D">
              <w:rPr>
                <w:rFonts w:asciiTheme="minorEastAsia" w:eastAsiaTheme="minorEastAsia" w:hAnsiTheme="minorEastAsia" w:hint="eastAsia"/>
                <w:szCs w:val="24"/>
              </w:rPr>
              <w:t>～</w:t>
            </w:r>
            <w:r w:rsidR="00907199">
              <w:rPr>
                <w:rFonts w:asciiTheme="minorEastAsia" w:eastAsiaTheme="minorEastAsia" w:hAnsiTheme="minorEastAsia" w:hint="eastAsia"/>
                <w:szCs w:val="24"/>
              </w:rPr>
              <w:t>令和</w:t>
            </w:r>
            <w:r w:rsidRPr="00504F3D">
              <w:rPr>
                <w:rFonts w:asciiTheme="minorEastAsia" w:eastAsiaTheme="minorEastAsia" w:hAnsiTheme="minorEastAsia" w:hint="eastAsia"/>
                <w:szCs w:val="24"/>
              </w:rPr>
              <w:t xml:space="preserve">　年　月　日</w:t>
            </w:r>
          </w:p>
          <w:p w:rsidR="005967D2" w:rsidRPr="00504F3D" w:rsidRDefault="005967D2" w:rsidP="005967D2">
            <w:pPr>
              <w:jc w:val="center"/>
              <w:rPr>
                <w:rFonts w:asciiTheme="minorEastAsia" w:eastAsiaTheme="minorEastAsia" w:hAnsiTheme="minorEastAsia"/>
                <w:szCs w:val="24"/>
              </w:rPr>
            </w:pPr>
            <w:r w:rsidRPr="00504F3D">
              <w:rPr>
                <w:rFonts w:asciiTheme="minorEastAsia" w:eastAsiaTheme="minorEastAsia" w:hAnsiTheme="minorEastAsia" w:hint="eastAsia"/>
                <w:szCs w:val="24"/>
              </w:rPr>
              <w:t>（実質　日間）</w:t>
            </w:r>
          </w:p>
        </w:tc>
        <w:tc>
          <w:tcPr>
            <w:tcW w:w="2280" w:type="dxa"/>
            <w:shd w:val="clear" w:color="auto" w:fill="auto"/>
          </w:tcPr>
          <w:p w:rsidR="005967D2" w:rsidRPr="00504F3D" w:rsidRDefault="005967D2" w:rsidP="005967D2">
            <w:pPr>
              <w:rPr>
                <w:rFonts w:asciiTheme="minorEastAsia" w:eastAsiaTheme="minorEastAsia" w:hAnsiTheme="minorEastAsia"/>
                <w:szCs w:val="24"/>
              </w:rPr>
            </w:pPr>
          </w:p>
        </w:tc>
        <w:tc>
          <w:tcPr>
            <w:tcW w:w="2280" w:type="dxa"/>
            <w:shd w:val="clear" w:color="auto" w:fill="auto"/>
          </w:tcPr>
          <w:p w:rsidR="005967D2" w:rsidRPr="00504F3D" w:rsidRDefault="005967D2" w:rsidP="005967D2">
            <w:pPr>
              <w:rPr>
                <w:rFonts w:asciiTheme="minorEastAsia" w:eastAsiaTheme="minorEastAsia" w:hAnsiTheme="minorEastAsia"/>
                <w:szCs w:val="24"/>
              </w:rPr>
            </w:pPr>
          </w:p>
        </w:tc>
      </w:tr>
    </w:tbl>
    <w:p w:rsidR="005967D2" w:rsidRPr="00504F3D" w:rsidRDefault="005967D2" w:rsidP="006A41DE"/>
    <w:sectPr w:rsidR="005967D2" w:rsidRPr="00504F3D" w:rsidSect="006A41DE">
      <w:pgSz w:w="11906" w:h="16838" w:code="9"/>
      <w:pgMar w:top="1644" w:right="1134" w:bottom="1644" w:left="1134"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07C" w:rsidRDefault="0083607C" w:rsidP="00C47FD2">
      <w:r>
        <w:separator/>
      </w:r>
    </w:p>
  </w:endnote>
  <w:endnote w:type="continuationSeparator" w:id="0">
    <w:p w:rsidR="0083607C" w:rsidRDefault="0083607C" w:rsidP="00C4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07C" w:rsidRDefault="0083607C" w:rsidP="00C47FD2">
      <w:r>
        <w:separator/>
      </w:r>
    </w:p>
  </w:footnote>
  <w:footnote w:type="continuationSeparator" w:id="0">
    <w:p w:rsidR="0083607C" w:rsidRDefault="0083607C" w:rsidP="00C47F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91F0B"/>
    <w:multiLevelType w:val="hybridMultilevel"/>
    <w:tmpl w:val="83AAA0EA"/>
    <w:lvl w:ilvl="0" w:tplc="DFFED1B4">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nsid w:val="3C426EA3"/>
    <w:multiLevelType w:val="hybridMultilevel"/>
    <w:tmpl w:val="50727D46"/>
    <w:lvl w:ilvl="0" w:tplc="B04AA25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4B0F41CD"/>
    <w:multiLevelType w:val="hybridMultilevel"/>
    <w:tmpl w:val="5F6E7CB8"/>
    <w:lvl w:ilvl="0" w:tplc="04EA084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6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7C"/>
    <w:rsid w:val="0000498B"/>
    <w:rsid w:val="00013134"/>
    <w:rsid w:val="000750E7"/>
    <w:rsid w:val="00097D6F"/>
    <w:rsid w:val="000A10D3"/>
    <w:rsid w:val="000F66A5"/>
    <w:rsid w:val="0015671F"/>
    <w:rsid w:val="001D6C25"/>
    <w:rsid w:val="001E0EBF"/>
    <w:rsid w:val="002740B1"/>
    <w:rsid w:val="0027433B"/>
    <w:rsid w:val="002812EC"/>
    <w:rsid w:val="0029307C"/>
    <w:rsid w:val="003006EA"/>
    <w:rsid w:val="00300808"/>
    <w:rsid w:val="00306B20"/>
    <w:rsid w:val="00374403"/>
    <w:rsid w:val="004166B9"/>
    <w:rsid w:val="00431AA8"/>
    <w:rsid w:val="00441219"/>
    <w:rsid w:val="004F3768"/>
    <w:rsid w:val="005045FF"/>
    <w:rsid w:val="00504F3D"/>
    <w:rsid w:val="005967D2"/>
    <w:rsid w:val="005D6405"/>
    <w:rsid w:val="005F5F5D"/>
    <w:rsid w:val="006000E9"/>
    <w:rsid w:val="00637705"/>
    <w:rsid w:val="006759B7"/>
    <w:rsid w:val="006769BB"/>
    <w:rsid w:val="006A41DE"/>
    <w:rsid w:val="006A5DFB"/>
    <w:rsid w:val="006C60B0"/>
    <w:rsid w:val="006F746D"/>
    <w:rsid w:val="00725E47"/>
    <w:rsid w:val="00752A79"/>
    <w:rsid w:val="00785B74"/>
    <w:rsid w:val="00790D1B"/>
    <w:rsid w:val="0083607C"/>
    <w:rsid w:val="008644C1"/>
    <w:rsid w:val="00882D80"/>
    <w:rsid w:val="00884E89"/>
    <w:rsid w:val="00885E81"/>
    <w:rsid w:val="008C29AC"/>
    <w:rsid w:val="008D69BC"/>
    <w:rsid w:val="00907199"/>
    <w:rsid w:val="00965861"/>
    <w:rsid w:val="009A7172"/>
    <w:rsid w:val="00A1137D"/>
    <w:rsid w:val="00A21E03"/>
    <w:rsid w:val="00A502E7"/>
    <w:rsid w:val="00AC505D"/>
    <w:rsid w:val="00B02D23"/>
    <w:rsid w:val="00B15B7A"/>
    <w:rsid w:val="00B32305"/>
    <w:rsid w:val="00B36F86"/>
    <w:rsid w:val="00B63893"/>
    <w:rsid w:val="00B704F8"/>
    <w:rsid w:val="00B7560B"/>
    <w:rsid w:val="00BB2208"/>
    <w:rsid w:val="00BB5555"/>
    <w:rsid w:val="00BC45E1"/>
    <w:rsid w:val="00BE4BCF"/>
    <w:rsid w:val="00C47FD2"/>
    <w:rsid w:val="00D308DF"/>
    <w:rsid w:val="00D50D48"/>
    <w:rsid w:val="00D81516"/>
    <w:rsid w:val="00F7151C"/>
    <w:rsid w:val="00FD0879"/>
    <w:rsid w:val="00FF0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DA186E26-AF7C-4ED0-B318-603EA042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5FF"/>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FD2"/>
    <w:pPr>
      <w:tabs>
        <w:tab w:val="center" w:pos="4252"/>
        <w:tab w:val="right" w:pos="8504"/>
      </w:tabs>
      <w:snapToGrid w:val="0"/>
    </w:pPr>
    <w:rPr>
      <w:rFonts w:hAnsiTheme="minorHAnsi" w:cstheme="minorBidi"/>
    </w:rPr>
  </w:style>
  <w:style w:type="character" w:customStyle="1" w:styleId="a4">
    <w:name w:val="ヘッダー (文字)"/>
    <w:basedOn w:val="a0"/>
    <w:link w:val="a3"/>
    <w:uiPriority w:val="99"/>
    <w:rsid w:val="00C47FD2"/>
  </w:style>
  <w:style w:type="paragraph" w:styleId="a5">
    <w:name w:val="footer"/>
    <w:basedOn w:val="a"/>
    <w:link w:val="a6"/>
    <w:uiPriority w:val="99"/>
    <w:unhideWhenUsed/>
    <w:rsid w:val="00C47FD2"/>
    <w:pPr>
      <w:tabs>
        <w:tab w:val="center" w:pos="4252"/>
        <w:tab w:val="right" w:pos="8504"/>
      </w:tabs>
      <w:snapToGrid w:val="0"/>
    </w:pPr>
    <w:rPr>
      <w:rFonts w:hAnsiTheme="minorHAnsi" w:cstheme="minorBidi"/>
    </w:rPr>
  </w:style>
  <w:style w:type="character" w:customStyle="1" w:styleId="a6">
    <w:name w:val="フッター (文字)"/>
    <w:basedOn w:val="a0"/>
    <w:link w:val="a5"/>
    <w:uiPriority w:val="99"/>
    <w:rsid w:val="00C47FD2"/>
  </w:style>
  <w:style w:type="paragraph" w:customStyle="1" w:styleId="Default">
    <w:name w:val="Default"/>
    <w:rsid w:val="00C47FD2"/>
    <w:pPr>
      <w:widowControl w:val="0"/>
      <w:autoSpaceDE w:val="0"/>
      <w:autoSpaceDN w:val="0"/>
      <w:adjustRightInd w:val="0"/>
    </w:pPr>
    <w:rPr>
      <w:rFonts w:cs="ＭＳ 明朝"/>
      <w:color w:val="000000"/>
      <w:kern w:val="0"/>
      <w:szCs w:val="24"/>
    </w:rPr>
  </w:style>
  <w:style w:type="paragraph" w:styleId="a7">
    <w:name w:val="Balloon Text"/>
    <w:basedOn w:val="a"/>
    <w:link w:val="a8"/>
    <w:uiPriority w:val="99"/>
    <w:semiHidden/>
    <w:unhideWhenUsed/>
    <w:rsid w:val="00A502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02E7"/>
    <w:rPr>
      <w:rFonts w:asciiTheme="majorHAnsi" w:eastAsiaTheme="majorEastAsia" w:hAnsiTheme="majorHAnsi" w:cstheme="majorBidi"/>
      <w:sz w:val="18"/>
      <w:szCs w:val="18"/>
    </w:rPr>
  </w:style>
  <w:style w:type="paragraph" w:styleId="a9">
    <w:name w:val="List Paragraph"/>
    <w:basedOn w:val="a"/>
    <w:uiPriority w:val="34"/>
    <w:qFormat/>
    <w:rsid w:val="006000E9"/>
    <w:pPr>
      <w:ind w:leftChars="400" w:left="840"/>
    </w:pPr>
  </w:style>
  <w:style w:type="paragraph" w:styleId="aa">
    <w:name w:val="No Spacing"/>
    <w:uiPriority w:val="1"/>
    <w:qFormat/>
    <w:rsid w:val="006769BB"/>
    <w:pPr>
      <w:widowControl w:val="0"/>
      <w:jc w:val="both"/>
    </w:pPr>
    <w:rPr>
      <w:rFonts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536EA-A854-41E7-ADF2-579145F2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御前崎市役所</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kikugawa</dc:creator>
  <cp:lastModifiedBy>松下　伊佐央</cp:lastModifiedBy>
  <cp:revision>2</cp:revision>
  <cp:lastPrinted>2017-05-30T05:41:00Z</cp:lastPrinted>
  <dcterms:created xsi:type="dcterms:W3CDTF">2019-06-04T08:33:00Z</dcterms:created>
  <dcterms:modified xsi:type="dcterms:W3CDTF">2019-06-04T08:33:00Z</dcterms:modified>
</cp:coreProperties>
</file>