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92" w:rsidRPr="00561692" w:rsidRDefault="00561692" w:rsidP="00561692">
      <w:pPr>
        <w:rPr>
          <w:rFonts w:asciiTheme="minorEastAsia" w:hAnsiTheme="minorEastAsia"/>
        </w:rPr>
      </w:pPr>
      <w:r w:rsidRPr="00561692">
        <w:rPr>
          <w:rFonts w:asciiTheme="minorEastAsia" w:hAnsiTheme="minorEastAsia" w:hint="eastAsia"/>
        </w:rPr>
        <w:t>様式第</w:t>
      </w:r>
      <w:r w:rsidR="00ED6453">
        <w:rPr>
          <w:rFonts w:asciiTheme="minorEastAsia" w:hAnsiTheme="minorEastAsia" w:hint="eastAsia"/>
        </w:rPr>
        <w:t>７</w:t>
      </w:r>
      <w:r w:rsidRPr="00561692">
        <w:rPr>
          <w:rFonts w:asciiTheme="minorEastAsia" w:hAnsiTheme="minorEastAsia" w:hint="eastAsia"/>
        </w:rPr>
        <w:t>号</w:t>
      </w:r>
      <w:r w:rsidRPr="00561692">
        <w:rPr>
          <w:rFonts w:asciiTheme="minorEastAsia" w:hAnsiTheme="minorEastAsia"/>
        </w:rPr>
        <w:t>(</w:t>
      </w:r>
      <w:r w:rsidRPr="00561692">
        <w:rPr>
          <w:rFonts w:asciiTheme="minorEastAsia" w:hAnsiTheme="minorEastAsia" w:hint="eastAsia"/>
        </w:rPr>
        <w:t>第</w:t>
      </w:r>
      <w:r w:rsidR="00ED6453">
        <w:rPr>
          <w:rFonts w:asciiTheme="minorEastAsia" w:hAnsiTheme="minorEastAsia" w:hint="eastAsia"/>
        </w:rPr>
        <w:t>８</w:t>
      </w:r>
      <w:r w:rsidRPr="00561692">
        <w:rPr>
          <w:rFonts w:asciiTheme="minorEastAsia" w:hAnsiTheme="minorEastAsia" w:hint="eastAsia"/>
        </w:rPr>
        <w:t>条関係</w:t>
      </w:r>
      <w:r w:rsidRPr="00561692">
        <w:rPr>
          <w:rFonts w:asciiTheme="minorEastAsia" w:hAnsiTheme="minorEastAsia"/>
        </w:rPr>
        <w:t>)</w:t>
      </w:r>
    </w:p>
    <w:p w:rsidR="00561692" w:rsidRPr="00561692" w:rsidRDefault="00561692" w:rsidP="00561692">
      <w:pPr>
        <w:rPr>
          <w:rFonts w:asciiTheme="minorEastAsia" w:hAnsiTheme="minorEastAsia"/>
        </w:rPr>
      </w:pPr>
    </w:p>
    <w:p w:rsidR="00561692" w:rsidRPr="00561692" w:rsidRDefault="00561692" w:rsidP="00561692">
      <w:pPr>
        <w:rPr>
          <w:rFonts w:asciiTheme="minorEastAsia" w:hAnsiTheme="minorEastAsia"/>
        </w:rPr>
      </w:pPr>
    </w:p>
    <w:p w:rsidR="00561692" w:rsidRPr="00561692" w:rsidRDefault="00561692" w:rsidP="00561692">
      <w:pPr>
        <w:jc w:val="center"/>
        <w:rPr>
          <w:rFonts w:asciiTheme="minorEastAsia" w:hAnsiTheme="minorEastAsia"/>
        </w:rPr>
      </w:pPr>
      <w:r w:rsidRPr="00561692">
        <w:rPr>
          <w:rFonts w:asciiTheme="minorEastAsia" w:hAnsiTheme="minorEastAsia" w:hint="eastAsia"/>
          <w:lang w:eastAsia="zh-CN"/>
        </w:rPr>
        <w:t>防災資機材整備事業費</w:t>
      </w:r>
      <w:r w:rsidR="00CF4F76">
        <w:rPr>
          <w:rFonts w:asciiTheme="minorEastAsia" w:hAnsiTheme="minorEastAsia" w:hint="eastAsia"/>
        </w:rPr>
        <w:t>補助金交付確定</w:t>
      </w:r>
      <w:r w:rsidRPr="00561692">
        <w:rPr>
          <w:rFonts w:asciiTheme="minorEastAsia" w:hAnsiTheme="minorEastAsia" w:hint="eastAsia"/>
        </w:rPr>
        <w:t>通知書</w:t>
      </w:r>
    </w:p>
    <w:p w:rsidR="00561692" w:rsidRPr="00561692" w:rsidRDefault="00561692" w:rsidP="00561692">
      <w:pPr>
        <w:rPr>
          <w:rFonts w:asciiTheme="minorEastAsia" w:hAnsiTheme="minorEastAsia"/>
        </w:rPr>
      </w:pPr>
    </w:p>
    <w:p w:rsidR="00561692" w:rsidRPr="00561692" w:rsidRDefault="00561692" w:rsidP="00561692">
      <w:pPr>
        <w:jc w:val="right"/>
        <w:rPr>
          <w:rFonts w:asciiTheme="minorEastAsia" w:hAnsiTheme="minorEastAsia"/>
        </w:rPr>
      </w:pPr>
      <w:r w:rsidRPr="00561692">
        <w:rPr>
          <w:rFonts w:asciiTheme="minorEastAsia" w:hAnsiTheme="minorEastAsia" w:hint="eastAsia"/>
          <w:lang w:eastAsia="zh-CN"/>
        </w:rPr>
        <w:t>第　　　　　号</w:t>
      </w:r>
    </w:p>
    <w:p w:rsidR="00561692" w:rsidRPr="00561692" w:rsidRDefault="00561692" w:rsidP="00561692">
      <w:pPr>
        <w:jc w:val="right"/>
        <w:rPr>
          <w:rFonts w:asciiTheme="minorEastAsia" w:hAnsiTheme="minorEastAsia"/>
        </w:rPr>
      </w:pPr>
      <w:r w:rsidRPr="00561692">
        <w:rPr>
          <w:rFonts w:asciiTheme="minorEastAsia" w:hAnsiTheme="minorEastAsia" w:hint="eastAsia"/>
          <w:lang w:eastAsia="zh-CN"/>
        </w:rPr>
        <w:t>年　　月　　日</w:t>
      </w:r>
    </w:p>
    <w:p w:rsidR="00561692" w:rsidRPr="00561692" w:rsidRDefault="00561692" w:rsidP="00561692">
      <w:pPr>
        <w:rPr>
          <w:rFonts w:asciiTheme="minorEastAsia" w:hAnsiTheme="minorEastAsia"/>
        </w:rPr>
      </w:pPr>
    </w:p>
    <w:p w:rsidR="00561692" w:rsidRPr="00561692" w:rsidRDefault="00561692" w:rsidP="00561692">
      <w:pPr>
        <w:rPr>
          <w:rFonts w:asciiTheme="minorEastAsia" w:hAnsiTheme="minorEastAsia"/>
          <w:lang w:eastAsia="zh-CN"/>
        </w:rPr>
      </w:pPr>
      <w:r w:rsidRPr="00561692">
        <w:rPr>
          <w:rFonts w:asciiTheme="minorEastAsia" w:hAnsiTheme="minorEastAsia" w:hint="eastAsia"/>
          <w:lang w:eastAsia="zh-CN"/>
        </w:rPr>
        <w:t xml:space="preserve">　　　　　　　　</w:t>
      </w:r>
      <w:r w:rsidRPr="00561692">
        <w:rPr>
          <w:rFonts w:asciiTheme="minorEastAsia" w:hAnsiTheme="minorEastAsia" w:hint="eastAsia"/>
        </w:rPr>
        <w:t xml:space="preserve">　　　</w:t>
      </w:r>
      <w:r w:rsidRPr="00561692">
        <w:rPr>
          <w:rFonts w:asciiTheme="minorEastAsia" w:hAnsiTheme="minorEastAsia" w:hint="eastAsia"/>
          <w:lang w:eastAsia="zh-CN"/>
        </w:rPr>
        <w:t>様</w:t>
      </w:r>
    </w:p>
    <w:p w:rsidR="00561692" w:rsidRPr="00561692" w:rsidRDefault="00561692" w:rsidP="00561692">
      <w:pPr>
        <w:rPr>
          <w:rFonts w:asciiTheme="minorEastAsia" w:hAnsiTheme="minorEastAsia"/>
          <w:lang w:eastAsia="zh-CN"/>
        </w:rPr>
      </w:pPr>
    </w:p>
    <w:p w:rsidR="00561692" w:rsidRPr="00561692" w:rsidRDefault="00561692" w:rsidP="00561692">
      <w:pPr>
        <w:rPr>
          <w:rFonts w:asciiTheme="minorEastAsia" w:hAnsiTheme="minorEastAsia"/>
          <w:lang w:eastAsia="zh-CN"/>
        </w:rPr>
      </w:pPr>
    </w:p>
    <w:p w:rsidR="00561692" w:rsidRPr="00561692" w:rsidRDefault="00561692" w:rsidP="00561692">
      <w:pPr>
        <w:jc w:val="right"/>
        <w:rPr>
          <w:rFonts w:asciiTheme="minorEastAsia" w:hAnsiTheme="minorEastAsia"/>
        </w:rPr>
      </w:pPr>
      <w:r w:rsidRPr="00561692">
        <w:rPr>
          <w:rFonts w:asciiTheme="minorEastAsia" w:hAnsiTheme="minorEastAsia" w:hint="eastAsia"/>
          <w:lang w:eastAsia="zh-TW"/>
        </w:rPr>
        <w:t xml:space="preserve">御前崎市長　　　　　　　　　　</w:t>
      </w:r>
      <w:r w:rsidR="00481D52" w:rsidRPr="00561692">
        <w:rPr>
          <w:rFonts w:asciiTheme="minorEastAsia" w:hAnsiTheme="minorEastAsia"/>
          <w:lang w:eastAsia="zh-CN"/>
        </w:rPr>
        <w:fldChar w:fldCharType="begin"/>
      </w:r>
      <w:r w:rsidRPr="00561692">
        <w:rPr>
          <w:rFonts w:asciiTheme="minorEastAsia" w:hAnsiTheme="minorEastAsia"/>
          <w:lang w:eastAsia="zh-TW"/>
        </w:rPr>
        <w:instrText xml:space="preserve"> </w:instrText>
      </w:r>
      <w:r w:rsidRPr="00561692">
        <w:rPr>
          <w:rFonts w:asciiTheme="minorEastAsia" w:hAnsiTheme="minorEastAsia" w:hint="eastAsia"/>
          <w:lang w:eastAsia="zh-TW"/>
        </w:rPr>
        <w:instrText>eq \o\ac(□,</w:instrText>
      </w:r>
      <w:r w:rsidRPr="00561692">
        <w:rPr>
          <w:rFonts w:asciiTheme="minorEastAsia" w:hAnsiTheme="minorEastAsia" w:hint="eastAsia"/>
          <w:position w:val="2"/>
          <w:sz w:val="14"/>
          <w:lang w:eastAsia="zh-TW"/>
        </w:rPr>
        <w:instrText>印</w:instrText>
      </w:r>
      <w:r w:rsidRPr="00561692">
        <w:rPr>
          <w:rFonts w:asciiTheme="minorEastAsia" w:hAnsiTheme="minorEastAsia" w:hint="eastAsia"/>
          <w:lang w:eastAsia="zh-TW"/>
        </w:rPr>
        <w:instrText>)</w:instrText>
      </w:r>
      <w:r w:rsidR="00481D52" w:rsidRPr="00561692">
        <w:rPr>
          <w:rFonts w:asciiTheme="minorEastAsia" w:hAnsiTheme="minorEastAsia"/>
          <w:lang w:eastAsia="zh-CN"/>
        </w:rPr>
        <w:fldChar w:fldCharType="end"/>
      </w:r>
    </w:p>
    <w:p w:rsidR="00561692" w:rsidRPr="00561692" w:rsidRDefault="00561692" w:rsidP="00561692">
      <w:pPr>
        <w:rPr>
          <w:rFonts w:asciiTheme="minorEastAsia" w:hAnsiTheme="minorEastAsia"/>
          <w:lang w:eastAsia="zh-TW"/>
        </w:rPr>
      </w:pPr>
    </w:p>
    <w:p w:rsidR="00561692" w:rsidRPr="00561692" w:rsidRDefault="00561692" w:rsidP="00561692">
      <w:pPr>
        <w:rPr>
          <w:rFonts w:asciiTheme="minorEastAsia" w:hAnsiTheme="minorEastAsia"/>
          <w:lang w:eastAsia="zh-TW"/>
        </w:rPr>
      </w:pPr>
    </w:p>
    <w:p w:rsidR="00561692" w:rsidRPr="00561692" w:rsidRDefault="00561692" w:rsidP="00561692">
      <w:pPr>
        <w:rPr>
          <w:rFonts w:asciiTheme="minorEastAsia" w:hAnsiTheme="minorEastAsia"/>
        </w:rPr>
      </w:pPr>
      <w:r w:rsidRPr="00561692">
        <w:rPr>
          <w:rFonts w:asciiTheme="minorEastAsia" w:hAnsiTheme="minorEastAsia" w:hint="eastAsia"/>
          <w:lang w:eastAsia="zh-TW"/>
        </w:rPr>
        <w:t xml:space="preserve">　　　　　</w:t>
      </w:r>
      <w:r w:rsidR="00BB22A4">
        <w:rPr>
          <w:rFonts w:asciiTheme="minorEastAsia" w:hAnsiTheme="minorEastAsia" w:hint="eastAsia"/>
        </w:rPr>
        <w:t>年　　月　　日付けにて実績報告</w:t>
      </w:r>
      <w:r w:rsidRPr="00561692">
        <w:rPr>
          <w:rFonts w:asciiTheme="minorEastAsia" w:hAnsiTheme="minorEastAsia" w:hint="eastAsia"/>
        </w:rPr>
        <w:t>があった</w:t>
      </w:r>
      <w:r w:rsidRPr="00561692">
        <w:rPr>
          <w:rFonts w:asciiTheme="minorEastAsia" w:hAnsiTheme="minorEastAsia" w:hint="eastAsia"/>
          <w:lang w:eastAsia="zh-CN"/>
        </w:rPr>
        <w:t>防災資機材整備事業費</w:t>
      </w:r>
      <w:r w:rsidRPr="00561692">
        <w:rPr>
          <w:rFonts w:asciiTheme="minorEastAsia" w:hAnsiTheme="minorEastAsia" w:hint="eastAsia"/>
        </w:rPr>
        <w:t>補助金の交付について、次のとおり</w:t>
      </w:r>
      <w:r w:rsidR="001D1DE5">
        <w:rPr>
          <w:rFonts w:asciiTheme="minorEastAsia" w:hAnsiTheme="minorEastAsia" w:hint="eastAsia"/>
        </w:rPr>
        <w:t>交付額を確定したので通知</w:t>
      </w:r>
      <w:r w:rsidRPr="00561692">
        <w:rPr>
          <w:rFonts w:asciiTheme="minorEastAsia" w:hAnsiTheme="minorEastAsia" w:hint="eastAsia"/>
        </w:rPr>
        <w:t>します。</w:t>
      </w:r>
    </w:p>
    <w:p w:rsidR="00561692" w:rsidRPr="00561692" w:rsidRDefault="00561692" w:rsidP="00561692">
      <w:pPr>
        <w:rPr>
          <w:rFonts w:asciiTheme="minorEastAsia" w:hAnsiTheme="minorEastAsia"/>
        </w:rPr>
      </w:pPr>
    </w:p>
    <w:p w:rsidR="00561692" w:rsidRPr="00561692" w:rsidRDefault="00561692" w:rsidP="00561692">
      <w:pPr>
        <w:jc w:val="center"/>
        <w:rPr>
          <w:rFonts w:asciiTheme="minorEastAsia" w:hAnsiTheme="minorEastAsia"/>
        </w:rPr>
      </w:pPr>
      <w:r w:rsidRPr="00561692">
        <w:rPr>
          <w:rFonts w:asciiTheme="minorEastAsia" w:hAnsiTheme="minorEastAsia" w:hint="eastAsia"/>
        </w:rPr>
        <w:t>記</w:t>
      </w:r>
    </w:p>
    <w:p w:rsidR="00561692" w:rsidRPr="00561692" w:rsidRDefault="00561692" w:rsidP="00561692">
      <w:pPr>
        <w:rPr>
          <w:rFonts w:asciiTheme="minorEastAsia" w:hAnsiTheme="minorEastAsia"/>
        </w:rPr>
      </w:pPr>
    </w:p>
    <w:p w:rsidR="00561692" w:rsidRPr="00561692" w:rsidRDefault="00561692" w:rsidP="003718D0">
      <w:pPr>
        <w:ind w:firstLineChars="100" w:firstLine="210"/>
        <w:rPr>
          <w:rFonts w:asciiTheme="minorEastAsia" w:hAnsiTheme="minorEastAsia"/>
        </w:rPr>
      </w:pPr>
      <w:bookmarkStart w:id="0" w:name="_GoBack"/>
      <w:bookmarkEnd w:id="0"/>
      <w:r w:rsidRPr="00561692">
        <w:rPr>
          <w:rFonts w:asciiTheme="minorEastAsia" w:hAnsiTheme="minorEastAsia" w:hint="eastAsia"/>
        </w:rPr>
        <w:t xml:space="preserve">　</w:t>
      </w:r>
      <w:r w:rsidR="001D1DE5">
        <w:rPr>
          <w:rFonts w:asciiTheme="minorEastAsia" w:hAnsiTheme="minorEastAsia" w:hint="eastAsia"/>
        </w:rPr>
        <w:t>補助金交付確定額　　　金　　　　　　　　　円</w:t>
      </w:r>
    </w:p>
    <w:p w:rsidR="00561692" w:rsidRPr="00561692" w:rsidRDefault="00561692" w:rsidP="00561692">
      <w:pPr>
        <w:rPr>
          <w:rFonts w:asciiTheme="minorEastAsia" w:hAnsiTheme="minorEastAsia"/>
        </w:rPr>
      </w:pPr>
    </w:p>
    <w:p w:rsidR="007F2CB8" w:rsidRPr="00F63EAE" w:rsidRDefault="007F2CB8">
      <w:pPr>
        <w:widowControl/>
        <w:jc w:val="left"/>
        <w:rPr>
          <w:rFonts w:asciiTheme="minorEastAsia" w:hAnsiTheme="minorEastAsia"/>
        </w:rPr>
      </w:pPr>
    </w:p>
    <w:sectPr w:rsidR="007F2CB8" w:rsidRPr="00F63EAE" w:rsidSect="00561692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838" w:rsidRDefault="00986838" w:rsidP="00595F67">
      <w:r>
        <w:separator/>
      </w:r>
    </w:p>
  </w:endnote>
  <w:endnote w:type="continuationSeparator" w:id="0">
    <w:p w:rsidR="00986838" w:rsidRDefault="00986838" w:rsidP="0059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838" w:rsidRDefault="00986838" w:rsidP="00595F67">
      <w:r>
        <w:separator/>
      </w:r>
    </w:p>
  </w:footnote>
  <w:footnote w:type="continuationSeparator" w:id="0">
    <w:p w:rsidR="00986838" w:rsidRDefault="00986838" w:rsidP="00595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43"/>
    <w:rsid w:val="00024136"/>
    <w:rsid w:val="00033AE5"/>
    <w:rsid w:val="00046BD4"/>
    <w:rsid w:val="00074B2A"/>
    <w:rsid w:val="000C5EB7"/>
    <w:rsid w:val="000D5DAE"/>
    <w:rsid w:val="000F24A6"/>
    <w:rsid w:val="001113A5"/>
    <w:rsid w:val="00113FD9"/>
    <w:rsid w:val="00137E55"/>
    <w:rsid w:val="00142826"/>
    <w:rsid w:val="001439A6"/>
    <w:rsid w:val="001465D6"/>
    <w:rsid w:val="00161BB1"/>
    <w:rsid w:val="00166883"/>
    <w:rsid w:val="001728C8"/>
    <w:rsid w:val="001809B4"/>
    <w:rsid w:val="001A7F4D"/>
    <w:rsid w:val="001D1DE5"/>
    <w:rsid w:val="001D50EB"/>
    <w:rsid w:val="001F0984"/>
    <w:rsid w:val="00214628"/>
    <w:rsid w:val="00220F82"/>
    <w:rsid w:val="00244CDF"/>
    <w:rsid w:val="002760E2"/>
    <w:rsid w:val="00280F26"/>
    <w:rsid w:val="00282C59"/>
    <w:rsid w:val="002D0512"/>
    <w:rsid w:val="002D576C"/>
    <w:rsid w:val="002E68B4"/>
    <w:rsid w:val="00304856"/>
    <w:rsid w:val="003064D1"/>
    <w:rsid w:val="00327D98"/>
    <w:rsid w:val="003307EB"/>
    <w:rsid w:val="00337525"/>
    <w:rsid w:val="0034639F"/>
    <w:rsid w:val="0036061A"/>
    <w:rsid w:val="003668FF"/>
    <w:rsid w:val="00367C96"/>
    <w:rsid w:val="003718D0"/>
    <w:rsid w:val="003E1DB1"/>
    <w:rsid w:val="0042156C"/>
    <w:rsid w:val="00435258"/>
    <w:rsid w:val="00452357"/>
    <w:rsid w:val="00452926"/>
    <w:rsid w:val="004540AF"/>
    <w:rsid w:val="00456948"/>
    <w:rsid w:val="00462470"/>
    <w:rsid w:val="0046692E"/>
    <w:rsid w:val="00470569"/>
    <w:rsid w:val="00471B51"/>
    <w:rsid w:val="004736D5"/>
    <w:rsid w:val="00474044"/>
    <w:rsid w:val="00481D52"/>
    <w:rsid w:val="004934AB"/>
    <w:rsid w:val="004963B7"/>
    <w:rsid w:val="004A1F4E"/>
    <w:rsid w:val="004C7278"/>
    <w:rsid w:val="004E2B1D"/>
    <w:rsid w:val="004F2566"/>
    <w:rsid w:val="004F5EC1"/>
    <w:rsid w:val="005120AE"/>
    <w:rsid w:val="005479BA"/>
    <w:rsid w:val="005565EA"/>
    <w:rsid w:val="00561692"/>
    <w:rsid w:val="0056297E"/>
    <w:rsid w:val="00595F67"/>
    <w:rsid w:val="00596AF1"/>
    <w:rsid w:val="005A221A"/>
    <w:rsid w:val="005B5369"/>
    <w:rsid w:val="005B7425"/>
    <w:rsid w:val="00612267"/>
    <w:rsid w:val="00657BC5"/>
    <w:rsid w:val="00666C50"/>
    <w:rsid w:val="0067690B"/>
    <w:rsid w:val="00683AC2"/>
    <w:rsid w:val="006C016A"/>
    <w:rsid w:val="006D5310"/>
    <w:rsid w:val="006F3596"/>
    <w:rsid w:val="0071029B"/>
    <w:rsid w:val="00726230"/>
    <w:rsid w:val="007270E5"/>
    <w:rsid w:val="00745DA2"/>
    <w:rsid w:val="00771ED6"/>
    <w:rsid w:val="00784DC8"/>
    <w:rsid w:val="007B1EB6"/>
    <w:rsid w:val="007F2CB8"/>
    <w:rsid w:val="00803AC7"/>
    <w:rsid w:val="008071AD"/>
    <w:rsid w:val="00832DA1"/>
    <w:rsid w:val="00841959"/>
    <w:rsid w:val="00842BE4"/>
    <w:rsid w:val="00860DA1"/>
    <w:rsid w:val="0087658E"/>
    <w:rsid w:val="00890555"/>
    <w:rsid w:val="00897ECE"/>
    <w:rsid w:val="008B168F"/>
    <w:rsid w:val="008C6D01"/>
    <w:rsid w:val="0090377E"/>
    <w:rsid w:val="009234C6"/>
    <w:rsid w:val="00946A90"/>
    <w:rsid w:val="00963E0F"/>
    <w:rsid w:val="00970D83"/>
    <w:rsid w:val="00986838"/>
    <w:rsid w:val="009C2B8A"/>
    <w:rsid w:val="009C7843"/>
    <w:rsid w:val="00A27232"/>
    <w:rsid w:val="00A33CED"/>
    <w:rsid w:val="00AA7D48"/>
    <w:rsid w:val="00AD251A"/>
    <w:rsid w:val="00AD5EF0"/>
    <w:rsid w:val="00AD6B05"/>
    <w:rsid w:val="00AF092A"/>
    <w:rsid w:val="00AF1041"/>
    <w:rsid w:val="00AF2539"/>
    <w:rsid w:val="00B130F0"/>
    <w:rsid w:val="00B1751B"/>
    <w:rsid w:val="00B23339"/>
    <w:rsid w:val="00B30265"/>
    <w:rsid w:val="00B337E9"/>
    <w:rsid w:val="00B43167"/>
    <w:rsid w:val="00B61FFD"/>
    <w:rsid w:val="00B81194"/>
    <w:rsid w:val="00BB22A4"/>
    <w:rsid w:val="00C10B54"/>
    <w:rsid w:val="00C23168"/>
    <w:rsid w:val="00C46063"/>
    <w:rsid w:val="00CF0E1E"/>
    <w:rsid w:val="00CF4F76"/>
    <w:rsid w:val="00D05539"/>
    <w:rsid w:val="00D215FC"/>
    <w:rsid w:val="00D40B52"/>
    <w:rsid w:val="00D60825"/>
    <w:rsid w:val="00D851BD"/>
    <w:rsid w:val="00DA0BEA"/>
    <w:rsid w:val="00DA2328"/>
    <w:rsid w:val="00DB2676"/>
    <w:rsid w:val="00DC1881"/>
    <w:rsid w:val="00DD52FC"/>
    <w:rsid w:val="00DE1361"/>
    <w:rsid w:val="00DF3B2D"/>
    <w:rsid w:val="00E04F0F"/>
    <w:rsid w:val="00E32613"/>
    <w:rsid w:val="00E669CA"/>
    <w:rsid w:val="00EB65F3"/>
    <w:rsid w:val="00EC4C65"/>
    <w:rsid w:val="00ED28E0"/>
    <w:rsid w:val="00ED6453"/>
    <w:rsid w:val="00ED7A4E"/>
    <w:rsid w:val="00EE6F99"/>
    <w:rsid w:val="00F027ED"/>
    <w:rsid w:val="00F07E98"/>
    <w:rsid w:val="00F57FB5"/>
    <w:rsid w:val="00F63EAE"/>
    <w:rsid w:val="00F91343"/>
    <w:rsid w:val="00F93B53"/>
    <w:rsid w:val="00F97707"/>
    <w:rsid w:val="00FA4A5A"/>
    <w:rsid w:val="00FC4CC6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859C7C0-F780-4839-97E8-7BE0EAEE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sttitle">
    <w:name w:val="histtitle"/>
    <w:basedOn w:val="a0"/>
    <w:rsid w:val="009C7843"/>
    <w:rPr>
      <w:b/>
      <w:bCs/>
    </w:rPr>
  </w:style>
  <w:style w:type="paragraph" w:styleId="a3">
    <w:name w:val="header"/>
    <w:basedOn w:val="a"/>
    <w:link w:val="a4"/>
    <w:uiPriority w:val="99"/>
    <w:semiHidden/>
    <w:unhideWhenUsed/>
    <w:rsid w:val="00595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95F67"/>
  </w:style>
  <w:style w:type="paragraph" w:styleId="a5">
    <w:name w:val="footer"/>
    <w:basedOn w:val="a"/>
    <w:link w:val="a6"/>
    <w:uiPriority w:val="99"/>
    <w:semiHidden/>
    <w:unhideWhenUsed/>
    <w:rsid w:val="00595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95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6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5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31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35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0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3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2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9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5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8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2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4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5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7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0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1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8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4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0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9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33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0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4658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035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313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9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48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81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7039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15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9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449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371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D0203-C1B4-4143-9E90-C02D655E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atsushi.s</dc:creator>
  <cp:lastModifiedBy>髙塚 翔</cp:lastModifiedBy>
  <cp:revision>4</cp:revision>
  <cp:lastPrinted>2012-05-09T02:17:00Z</cp:lastPrinted>
  <dcterms:created xsi:type="dcterms:W3CDTF">2023-12-11T05:19:00Z</dcterms:created>
  <dcterms:modified xsi:type="dcterms:W3CDTF">2023-12-20T06:55:00Z</dcterms:modified>
</cp:coreProperties>
</file>