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290"/>
        <w:gridCol w:w="1807"/>
        <w:gridCol w:w="2403"/>
      </w:tblGrid>
      <w:tr w:rsidR="00A72807" w:rsidRPr="00A72807" w:rsidTr="0092108C">
        <w:trPr>
          <w:trHeight w:val="491"/>
        </w:trPr>
        <w:tc>
          <w:tcPr>
            <w:tcW w:w="8386" w:type="dxa"/>
            <w:gridSpan w:val="4"/>
            <w:shd w:val="clear" w:color="auto" w:fill="D9D9D9" w:themeFill="background1" w:themeFillShade="D9"/>
            <w:vAlign w:val="center"/>
          </w:tcPr>
          <w:p w:rsidR="00B345B6" w:rsidRPr="00A72807" w:rsidRDefault="00B345B6" w:rsidP="00CF214B">
            <w:pPr>
              <w:jc w:val="center"/>
              <w:rPr>
                <w:rFonts w:ascii="UD デジタル 教科書体 N-B" w:eastAsia="UD デジタル 教科書体 N-B" w:hAnsi="HGS創英角ﾎﾟｯﾌﾟ体"/>
                <w:color w:val="000000" w:themeColor="text1"/>
                <w:sz w:val="32"/>
                <w:szCs w:val="32"/>
              </w:rPr>
            </w:pPr>
            <w:r w:rsidRPr="00A72807">
              <w:rPr>
                <w:rFonts w:ascii="UD デジタル 教科書体 N-B" w:eastAsia="UD デジタル 教科書体 N-B" w:hAnsi="HGS創英角ﾎﾟｯﾌﾟ体" w:hint="eastAsia"/>
                <w:color w:val="000000" w:themeColor="text1"/>
                <w:sz w:val="40"/>
                <w:szCs w:val="32"/>
              </w:rPr>
              <w:t>意　見　書</w:t>
            </w:r>
          </w:p>
        </w:tc>
      </w:tr>
      <w:tr w:rsidR="00A72807" w:rsidRPr="00A72807" w:rsidTr="0092108C">
        <w:trPr>
          <w:trHeight w:val="980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B345B6" w:rsidRPr="00A72807" w:rsidRDefault="00B345B6" w:rsidP="00A72807">
            <w:pPr>
              <w:snapToGrid w:val="0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氏名</w:t>
            </w:r>
          </w:p>
          <w:p w:rsidR="00B345B6" w:rsidRPr="00A72807" w:rsidRDefault="00B345B6" w:rsidP="00A72807">
            <w:pPr>
              <w:snapToGrid w:val="0"/>
              <w:spacing w:line="240" w:lineRule="exact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0"/>
                <w:szCs w:val="20"/>
              </w:rPr>
              <w:t>(団体の場合は名称</w:t>
            </w:r>
          </w:p>
          <w:p w:rsidR="00B345B6" w:rsidRPr="00A72807" w:rsidRDefault="00B345B6" w:rsidP="00A72807">
            <w:pPr>
              <w:snapToGrid w:val="0"/>
              <w:spacing w:line="240" w:lineRule="exact"/>
              <w:ind w:firstLineChars="50" w:firstLine="96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0"/>
                <w:szCs w:val="20"/>
              </w:rPr>
              <w:t>及び代表者名)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B345B6" w:rsidRPr="00A72807" w:rsidRDefault="00B345B6" w:rsidP="00FA293A">
            <w:pPr>
              <w:rPr>
                <w:color w:val="000000" w:themeColor="text1"/>
              </w:rPr>
            </w:pPr>
          </w:p>
        </w:tc>
      </w:tr>
      <w:tr w:rsidR="00A72807" w:rsidRPr="00A72807" w:rsidTr="0092108C">
        <w:trPr>
          <w:trHeight w:val="488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B345B6" w:rsidRPr="00A72807" w:rsidRDefault="00B345B6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345B6" w:rsidRPr="00A72807" w:rsidRDefault="00B345B6" w:rsidP="00FA293A">
            <w:pPr>
              <w:rPr>
                <w:color w:val="000000" w:themeColor="text1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B345B6" w:rsidRPr="00A72807" w:rsidRDefault="00B345B6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ＦＡＸ番号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45B6" w:rsidRPr="00A72807" w:rsidRDefault="00B345B6" w:rsidP="00FA293A">
            <w:pPr>
              <w:rPr>
                <w:color w:val="000000" w:themeColor="text1"/>
              </w:rPr>
            </w:pPr>
          </w:p>
        </w:tc>
      </w:tr>
      <w:tr w:rsidR="00A72807" w:rsidRPr="00A72807" w:rsidTr="0092108C">
        <w:trPr>
          <w:trHeight w:val="666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FA293A" w:rsidRPr="00A72807" w:rsidRDefault="00FA293A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FA293A" w:rsidRPr="00A72807" w:rsidRDefault="00FA293A" w:rsidP="00FA293A">
            <w:pPr>
              <w:rPr>
                <w:color w:val="000000" w:themeColor="text1"/>
              </w:rPr>
            </w:pPr>
          </w:p>
        </w:tc>
      </w:tr>
      <w:tr w:rsidR="00A72807" w:rsidRPr="00A72807" w:rsidTr="0092108C">
        <w:trPr>
          <w:trHeight w:val="483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B345B6" w:rsidRPr="00A72807" w:rsidRDefault="00B345B6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意見の提出日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345B6" w:rsidRPr="00A72807" w:rsidRDefault="00721905" w:rsidP="00A70E8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A72807">
              <w:rPr>
                <w:rFonts w:ascii="UD デジタル 教科書体 N-R" w:eastAsia="UD デジタル 教科書体 N-R" w:hint="eastAsia"/>
                <w:color w:val="000000" w:themeColor="text1"/>
              </w:rPr>
              <w:t>令和</w:t>
            </w:r>
            <w:r w:rsidR="006F32C4" w:rsidRPr="00A72807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 </w:t>
            </w:r>
            <w:r w:rsidR="00FA293A" w:rsidRPr="00A72807">
              <w:rPr>
                <w:rFonts w:ascii="UD デジタル 教科書体 N-R" w:eastAsia="UD デジタル 教科書体 N-R" w:hint="eastAsia"/>
                <w:color w:val="000000" w:themeColor="text1"/>
              </w:rPr>
              <w:t>年　 月 　日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B345B6" w:rsidRPr="00A72807" w:rsidRDefault="00FA293A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枚数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45B6" w:rsidRPr="00A72807" w:rsidRDefault="00FA293A" w:rsidP="00A70E8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A72807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 枚</w:t>
            </w:r>
            <w:r w:rsidRPr="00A72807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0"/>
              </w:rPr>
              <w:t>(本紙を含む)</w:t>
            </w:r>
          </w:p>
        </w:tc>
      </w:tr>
      <w:tr w:rsidR="00A72807" w:rsidRPr="00A72807" w:rsidTr="0092108C">
        <w:trPr>
          <w:trHeight w:val="661"/>
        </w:trPr>
        <w:tc>
          <w:tcPr>
            <w:tcW w:w="8386" w:type="dxa"/>
            <w:gridSpan w:val="4"/>
            <w:shd w:val="clear" w:color="auto" w:fill="D9D9D9" w:themeFill="background1" w:themeFillShade="D9"/>
            <w:vAlign w:val="center"/>
          </w:tcPr>
          <w:p w:rsidR="00B345B6" w:rsidRPr="00A72807" w:rsidRDefault="000D06F3" w:rsidP="00A72807">
            <w:pPr>
              <w:spacing w:line="300" w:lineRule="exact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6"/>
                <w:szCs w:val="26"/>
              </w:rPr>
            </w:pPr>
            <w:r>
              <w:rPr>
                <w:rFonts w:ascii="UD デジタル 教科書体 N-B" w:eastAsia="UD デジタル 教科書体 N-B" w:hAnsi="ＤＦ特太ゴシック体" w:hint="eastAsia"/>
                <w:color w:val="000000"/>
                <w:sz w:val="26"/>
                <w:szCs w:val="26"/>
              </w:rPr>
              <w:t>御前崎市国土強靭化地域</w:t>
            </w:r>
            <w:r w:rsidR="00A72807" w:rsidRPr="00A72807">
              <w:rPr>
                <w:rFonts w:ascii="UD デジタル 教科書体 N-B" w:eastAsia="UD デジタル 教科書体 N-B" w:hAnsi="ＤＦ特太ゴシック体" w:hint="eastAsia"/>
                <w:color w:val="000000"/>
                <w:sz w:val="26"/>
                <w:szCs w:val="26"/>
              </w:rPr>
              <w:t>計画</w:t>
            </w:r>
            <w:r w:rsidR="00194D1A"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6"/>
                <w:szCs w:val="26"/>
              </w:rPr>
              <w:t>（案）</w:t>
            </w:r>
            <w:r w:rsidR="00FA293A"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6"/>
                <w:szCs w:val="26"/>
              </w:rPr>
              <w:t>について</w:t>
            </w:r>
          </w:p>
        </w:tc>
      </w:tr>
      <w:tr w:rsidR="00A72807" w:rsidRPr="00A72807" w:rsidTr="0092108C">
        <w:trPr>
          <w:trHeight w:val="5967"/>
        </w:trPr>
        <w:tc>
          <w:tcPr>
            <w:tcW w:w="8386" w:type="dxa"/>
            <w:gridSpan w:val="4"/>
            <w:shd w:val="clear" w:color="auto" w:fill="auto"/>
          </w:tcPr>
          <w:p w:rsidR="00FA293A" w:rsidRPr="00A72807" w:rsidRDefault="00FA293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A72807" w:rsidRPr="00A72807" w:rsidTr="0092108C">
        <w:trPr>
          <w:trHeight w:val="993"/>
        </w:trPr>
        <w:tc>
          <w:tcPr>
            <w:tcW w:w="8386" w:type="dxa"/>
            <w:gridSpan w:val="4"/>
            <w:shd w:val="clear" w:color="auto" w:fill="auto"/>
            <w:vAlign w:val="center"/>
          </w:tcPr>
          <w:p w:rsidR="00C27D2B" w:rsidRPr="00A72807" w:rsidRDefault="00C27D2B" w:rsidP="00CF214B">
            <w:pPr>
              <w:spacing w:line="300" w:lineRule="exact"/>
              <w:rPr>
                <w:rFonts w:ascii="UD デジタル 教科書体 N-B" w:eastAsia="UD デジタル 教科書体 N-B" w:hAnsi="ＭＳ ゴシック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・お寄せいただいたご意見に対</w:t>
            </w:r>
            <w:r w:rsidR="006F32C4"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して</w:t>
            </w: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個別</w:t>
            </w:r>
            <w:r w:rsidR="006F32C4"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に</w:t>
            </w: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回答はいたしませんのでご了承ください。</w:t>
            </w:r>
          </w:p>
          <w:p w:rsidR="00C27D2B" w:rsidRPr="00A72807" w:rsidRDefault="00C27D2B" w:rsidP="00CF214B">
            <w:pPr>
              <w:spacing w:line="300" w:lineRule="exact"/>
              <w:rPr>
                <w:rFonts w:ascii="UD デジタル 教科書体 N-B" w:eastAsia="UD デジタル 教科書体 N-B" w:hAnsi="ＭＳ ゴシック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・記載していただいた個人情報は、提出された意見の内容を確認する場合に利用します。</w:t>
            </w:r>
          </w:p>
          <w:p w:rsidR="00C27D2B" w:rsidRPr="00A72807" w:rsidRDefault="00C27D2B" w:rsidP="00CF214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・ご意見の概要を公表する場合は、個人情報は公開いたしません。</w:t>
            </w:r>
          </w:p>
        </w:tc>
      </w:tr>
      <w:tr w:rsidR="00A72807" w:rsidRPr="00A72807" w:rsidTr="0092108C">
        <w:trPr>
          <w:trHeight w:val="585"/>
        </w:trPr>
        <w:tc>
          <w:tcPr>
            <w:tcW w:w="8386" w:type="dxa"/>
            <w:gridSpan w:val="4"/>
            <w:shd w:val="clear" w:color="auto" w:fill="D9D9D9" w:themeFill="background1" w:themeFillShade="D9"/>
            <w:vAlign w:val="center"/>
          </w:tcPr>
          <w:p w:rsidR="00C27D2B" w:rsidRPr="00A72807" w:rsidRDefault="00C27D2B" w:rsidP="00CF214B">
            <w:pPr>
              <w:spacing w:line="360" w:lineRule="exact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8"/>
                <w:szCs w:val="28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8"/>
                <w:szCs w:val="28"/>
              </w:rPr>
              <w:t>提　出　先</w:t>
            </w:r>
          </w:p>
        </w:tc>
      </w:tr>
      <w:tr w:rsidR="00A72807" w:rsidRPr="00A72807" w:rsidTr="0092108C">
        <w:trPr>
          <w:trHeight w:val="379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C27D2B" w:rsidRPr="00A72807" w:rsidRDefault="00C27D2B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</w:rPr>
              <w:t>部署名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C27D2B" w:rsidRPr="00A72807" w:rsidRDefault="000D06F3" w:rsidP="00CF214B">
            <w:pPr>
              <w:jc w:val="center"/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危機管理部　危機管理</w:t>
            </w:r>
            <w:r w:rsidR="00C27D2B" w:rsidRPr="00A72807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課</w:t>
            </w:r>
          </w:p>
        </w:tc>
      </w:tr>
      <w:tr w:rsidR="00A72807" w:rsidRPr="00A72807" w:rsidTr="0092108C">
        <w:trPr>
          <w:trHeight w:val="379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B345B6" w:rsidRPr="00A72807" w:rsidRDefault="00C27D2B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</w:rPr>
              <w:t>電話番号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345B6" w:rsidRPr="00A72807" w:rsidRDefault="000D06F3" w:rsidP="00CF214B">
            <w:pPr>
              <w:jc w:val="center"/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ゴシック"/>
                <w:color w:val="000000" w:themeColor="text1"/>
              </w:rPr>
              <w:t>0537-85-11</w:t>
            </w:r>
            <w:r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19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B345B6" w:rsidRPr="00A72807" w:rsidRDefault="00C27D2B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</w:rPr>
              <w:t>ＦＡＸ番号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45B6" w:rsidRPr="00A72807" w:rsidRDefault="000D06F3" w:rsidP="008B4BB4">
            <w:pPr>
              <w:jc w:val="center"/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ゴシック"/>
                <w:color w:val="000000"/>
              </w:rPr>
              <w:t>0537-85-114</w:t>
            </w:r>
            <w:r>
              <w:rPr>
                <w:rFonts w:ascii="UD デジタル 教科書体 N-R" w:eastAsia="UD デジタル 教科書体 N-R" w:hAnsi="ＭＳ ゴシック" w:hint="eastAsia"/>
                <w:color w:val="000000"/>
              </w:rPr>
              <w:t>3</w:t>
            </w:r>
          </w:p>
        </w:tc>
      </w:tr>
      <w:tr w:rsidR="00A72807" w:rsidRPr="00A72807" w:rsidTr="0092108C">
        <w:trPr>
          <w:trHeight w:val="379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004046" w:rsidRPr="00A72807" w:rsidRDefault="00C27D2B" w:rsidP="00004046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</w:rPr>
              <w:t>住所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C27D2B" w:rsidRPr="00A72807" w:rsidRDefault="00C27D2B" w:rsidP="00CF214B">
            <w:pPr>
              <w:jc w:val="center"/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 w:rsidRPr="00A72807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〒</w:t>
            </w:r>
            <w:r w:rsidR="0092108C" w:rsidRPr="0092108C">
              <w:rPr>
                <w:rFonts w:ascii="UD デジタル 教科書体 N-R" w:eastAsia="UD デジタル 教科書体 N-R" w:hAnsi="ＭＳ ゴシック"/>
                <w:color w:val="000000" w:themeColor="text1"/>
              </w:rPr>
              <w:t>437-1692</w:t>
            </w:r>
            <w:r w:rsidRPr="00A72807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 xml:space="preserve">　</w:t>
            </w:r>
            <w:r w:rsidR="0092108C" w:rsidRPr="0092108C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御前崎市池新田5585番地</w:t>
            </w:r>
          </w:p>
        </w:tc>
      </w:tr>
    </w:tbl>
    <w:p w:rsidR="00626564" w:rsidRPr="00A72807" w:rsidRDefault="00A72807" w:rsidP="00A72807">
      <w:pPr>
        <w:rPr>
          <w:rFonts w:ascii="UD デジタル 教科書体 N-B" w:eastAsia="UD デジタル 教科書体 N-B"/>
          <w:sz w:val="28"/>
          <w:szCs w:val="28"/>
        </w:rPr>
      </w:pPr>
      <w:r w:rsidRPr="00A72807">
        <w:rPr>
          <w:rFonts w:ascii="UD デジタル 教科書体 N-B" w:eastAsia="UD デジタル 教科書体 N-B" w:hint="eastAsia"/>
          <w:sz w:val="28"/>
          <w:szCs w:val="28"/>
        </w:rPr>
        <w:t>※提出期限：令和３年</w:t>
      </w:r>
      <w:r w:rsidR="000D06F3">
        <w:rPr>
          <w:rFonts w:ascii="UD デジタル 教科書体 N-B" w:eastAsia="UD デジタル 教科書体 N-B" w:hint="eastAsia"/>
          <w:sz w:val="28"/>
          <w:szCs w:val="28"/>
        </w:rPr>
        <w:t>３</w:t>
      </w:r>
      <w:r w:rsidRPr="00A72807">
        <w:rPr>
          <w:rFonts w:ascii="UD デジタル 教科書体 N-B" w:eastAsia="UD デジタル 教科書体 N-B" w:hint="eastAsia"/>
          <w:sz w:val="28"/>
          <w:szCs w:val="28"/>
        </w:rPr>
        <w:t>月</w:t>
      </w:r>
      <w:r w:rsidR="00C3449C">
        <w:rPr>
          <w:rFonts w:ascii="UD デジタル 教科書体 N-B" w:eastAsia="UD デジタル 教科書体 N-B" w:hint="eastAsia"/>
          <w:sz w:val="28"/>
          <w:szCs w:val="28"/>
        </w:rPr>
        <w:t>24</w:t>
      </w:r>
      <w:bookmarkStart w:id="0" w:name="_GoBack"/>
      <w:bookmarkEnd w:id="0"/>
      <w:r w:rsidR="000D06F3">
        <w:rPr>
          <w:rFonts w:ascii="UD デジタル 教科書体 N-B" w:eastAsia="UD デジタル 教科書体 N-B" w:hint="eastAsia"/>
          <w:sz w:val="28"/>
          <w:szCs w:val="28"/>
        </w:rPr>
        <w:t>日（木</w:t>
      </w:r>
      <w:r>
        <w:rPr>
          <w:rFonts w:ascii="UD デジタル 教科書体 N-B" w:eastAsia="UD デジタル 教科書体 N-B" w:hint="eastAsia"/>
          <w:sz w:val="28"/>
          <w:szCs w:val="28"/>
        </w:rPr>
        <w:t>）</w:t>
      </w:r>
      <w:r w:rsidRPr="00A72807">
        <w:rPr>
          <w:rFonts w:ascii="UD デジタル 教科書体 N-B" w:eastAsia="UD デジタル 教科書体 N-B" w:hint="eastAsia"/>
          <w:sz w:val="28"/>
          <w:szCs w:val="28"/>
        </w:rPr>
        <w:t>必着</w:t>
      </w:r>
    </w:p>
    <w:sectPr w:rsidR="00626564" w:rsidRPr="00A72807" w:rsidSect="00C27D2B">
      <w:pgSz w:w="11906" w:h="16838" w:code="9"/>
      <w:pgMar w:top="1701" w:right="1701" w:bottom="1418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C8" w:rsidRDefault="009B06C8" w:rsidP="00194D1A">
      <w:r>
        <w:separator/>
      </w:r>
    </w:p>
  </w:endnote>
  <w:endnote w:type="continuationSeparator" w:id="0">
    <w:p w:rsidR="009B06C8" w:rsidRDefault="009B06C8" w:rsidP="0019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C8" w:rsidRDefault="009B06C8" w:rsidP="00194D1A">
      <w:r>
        <w:separator/>
      </w:r>
    </w:p>
  </w:footnote>
  <w:footnote w:type="continuationSeparator" w:id="0">
    <w:p w:rsidR="009B06C8" w:rsidRDefault="009B06C8" w:rsidP="0019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B6"/>
    <w:rsid w:val="00004046"/>
    <w:rsid w:val="000D06F3"/>
    <w:rsid w:val="00194D1A"/>
    <w:rsid w:val="002544D3"/>
    <w:rsid w:val="003E45EB"/>
    <w:rsid w:val="00626564"/>
    <w:rsid w:val="006F32C4"/>
    <w:rsid w:val="00721905"/>
    <w:rsid w:val="00736960"/>
    <w:rsid w:val="00757F5C"/>
    <w:rsid w:val="008B4BB4"/>
    <w:rsid w:val="0092108C"/>
    <w:rsid w:val="009B06C8"/>
    <w:rsid w:val="009D354C"/>
    <w:rsid w:val="00A70E80"/>
    <w:rsid w:val="00A72807"/>
    <w:rsid w:val="00B345B6"/>
    <w:rsid w:val="00BB43D5"/>
    <w:rsid w:val="00BB4B2E"/>
    <w:rsid w:val="00C27D2B"/>
    <w:rsid w:val="00C3449C"/>
    <w:rsid w:val="00CB257B"/>
    <w:rsid w:val="00CF214B"/>
    <w:rsid w:val="00DD2B17"/>
    <w:rsid w:val="00F24C92"/>
    <w:rsid w:val="00F80875"/>
    <w:rsid w:val="00F90D89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119CF"/>
  <w15:chartTrackingRefBased/>
  <w15:docId w15:val="{7870C7F7-43DF-4E5B-90AD-A8C60785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B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54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D35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4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4D1A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194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4D1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友也</cp:lastModifiedBy>
  <cp:revision>3</cp:revision>
  <dcterms:created xsi:type="dcterms:W3CDTF">2021-02-16T05:53:00Z</dcterms:created>
  <dcterms:modified xsi:type="dcterms:W3CDTF">2021-02-17T08:03:00Z</dcterms:modified>
</cp:coreProperties>
</file>